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2E707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27671A" w:rsidRDefault="00351FC0" w:rsidP="00351FC0">
      <w:pPr>
        <w:pStyle w:val="af0"/>
        <w:ind w:left="0" w:firstLine="708"/>
        <w:jc w:val="both"/>
        <w:rPr>
          <w:lang w:eastAsia="en-US"/>
        </w:rPr>
      </w:pPr>
      <w:r w:rsidRPr="0027671A">
        <w:rPr>
          <w:b/>
          <w:lang w:eastAsia="en-US"/>
        </w:rPr>
        <w:t>«Акт ОС-15»</w:t>
      </w:r>
      <w:r w:rsidRPr="0027671A">
        <w:rPr>
          <w:b/>
        </w:rPr>
        <w:t xml:space="preserve"> </w:t>
      </w:r>
      <w:r w:rsidRPr="0027671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27671A">
        <w:rPr>
          <w:b/>
          <w:lang w:eastAsia="en-US"/>
        </w:rPr>
        <w:t>«Акт освидетельствования выполненных работ»</w:t>
      </w:r>
      <w:r w:rsidRPr="0027671A">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w:t>
      </w:r>
      <w:r w:rsidRPr="00C2118D">
        <w:rPr>
          <w:lang w:eastAsia="en-US"/>
        </w:rPr>
        <w:t xml:space="preserve"> каждому Этапу Работ, предусмотренных Договором.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27671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27671A">
        <w:rPr>
          <w:lang w:eastAsia="en-US"/>
        </w:rPr>
        <w:t>предусмотрено Договором, распространяется на все составляющие Результата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671A">
        <w:rPr>
          <w:b/>
          <w:lang w:eastAsia="en-US"/>
        </w:rPr>
        <w:t>«Гарантированные показатели»</w:t>
      </w:r>
      <w:r w:rsidRPr="0027671A">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w:t>
      </w:r>
      <w:r w:rsidRPr="00C2118D">
        <w:rPr>
          <w:lang w:eastAsia="en-US"/>
        </w:rPr>
        <w:lastRenderedPageBreak/>
        <w:t xml:space="preserve">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C2118D">
        <w:rPr>
          <w:b w:val="0"/>
          <w:snapToGrid/>
          <w:sz w:val="24"/>
          <w:szCs w:val="24"/>
          <w:lang w:val="ru-RU" w:eastAsia="en-US"/>
        </w:rPr>
        <w:lastRenderedPageBreak/>
        <w:t>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27671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671A">
        <w:rPr>
          <w:snapToGrid/>
          <w:sz w:val="24"/>
          <w:szCs w:val="24"/>
          <w:lang w:eastAsia="en-US"/>
        </w:rPr>
        <w:t>«</w:t>
      </w:r>
      <w:r w:rsidRPr="0027671A">
        <w:rPr>
          <w:snapToGrid/>
          <w:sz w:val="24"/>
          <w:szCs w:val="24"/>
          <w:lang w:val="ru-RU" w:eastAsia="en-US"/>
        </w:rPr>
        <w:t>Проектные работы»</w:t>
      </w:r>
      <w:r w:rsidRPr="0027671A">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7671A">
        <w:rPr>
          <w:snapToGrid/>
          <w:sz w:val="24"/>
          <w:szCs w:val="24"/>
          <w:lang w:val="ru-RU" w:eastAsia="en-US"/>
        </w:rPr>
        <w:t>«Работы»</w:t>
      </w:r>
      <w:r w:rsidRPr="0027671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w:t>
      </w:r>
      <w:r>
        <w:rPr>
          <w:b w:val="0"/>
          <w:snapToGrid/>
          <w:sz w:val="24"/>
          <w:szCs w:val="24"/>
          <w:lang w:val="ru-RU" w:eastAsia="en-US"/>
        </w:rPr>
        <w:t xml:space="preserve"> </w:t>
      </w:r>
      <w:r w:rsidRPr="00C2118D">
        <w:rPr>
          <w:b w:val="0"/>
          <w:snapToGrid/>
          <w:sz w:val="24"/>
          <w:szCs w:val="24"/>
          <w:lang w:val="ru-RU" w:eastAsia="en-US"/>
        </w:rPr>
        <w:t>строительно-монтажные, пусконаладочные и прочие неразрывно связанные с ними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КС-11 </w:t>
      </w:r>
      <w:r w:rsidRPr="007E6A68">
        <w:rPr>
          <w:b w:val="0"/>
          <w:snapToGrid/>
          <w:sz w:val="24"/>
          <w:szCs w:val="24"/>
          <w:highlight w:val="lightGray"/>
          <w:lang w:val="ru-RU" w:eastAsia="en-US"/>
        </w:rPr>
        <w:t>либо Акту КС-14</w:t>
      </w:r>
      <w:r w:rsidRPr="007E6A68">
        <w:rPr>
          <w:sz w:val="24"/>
          <w:szCs w:val="24"/>
          <w:highlight w:val="lightGray"/>
        </w:rPr>
        <w:t xml:space="preserve"> </w:t>
      </w:r>
      <w:r w:rsidRPr="007E6A68">
        <w:rPr>
          <w:b w:val="0"/>
          <w:sz w:val="24"/>
          <w:szCs w:val="24"/>
          <w:highlight w:val="lightGray"/>
          <w:lang w:val="ru-RU"/>
        </w:rPr>
        <w:t>(</w:t>
      </w:r>
      <w:r w:rsidRPr="007E6A68">
        <w:rPr>
          <w:b w:val="0"/>
          <w:snapToGrid/>
          <w:sz w:val="24"/>
          <w:szCs w:val="24"/>
          <w:highlight w:val="lightGray"/>
          <w:lang w:val="ru-RU" w:eastAsia="en-US"/>
        </w:rPr>
        <w:t>в случае необходимости комиссионной приемки Объекта)</w:t>
      </w:r>
      <w:r w:rsidRPr="007E6A68">
        <w:rPr>
          <w:b w:val="0"/>
          <w:snapToGrid/>
          <w:sz w:val="24"/>
          <w:szCs w:val="24"/>
          <w:lang w:val="ru-RU" w:eastAsia="en-US"/>
        </w:rPr>
        <w:t>,</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lastRenderedPageBreak/>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852F18">
        <w:rPr>
          <w:sz w:val="24"/>
          <w:szCs w:val="24"/>
          <w:lang w:val="ru-RU" w:eastAsia="ru-RU"/>
        </w:rPr>
        <w:t>п. Де-Фриз</w:t>
      </w:r>
      <w:r w:rsidR="0027671A" w:rsidRPr="009934D6">
        <w:rPr>
          <w:sz w:val="24"/>
          <w:szCs w:val="24"/>
          <w:lang w:eastAsia="ru-RU"/>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852F18" w:rsidRDefault="00351FC0" w:rsidP="00852F18">
      <w:pPr>
        <w:pStyle w:val="af0"/>
        <w:numPr>
          <w:ilvl w:val="1"/>
          <w:numId w:val="6"/>
        </w:numPr>
        <w:shd w:val="clear" w:color="auto" w:fill="FFFFFF"/>
        <w:tabs>
          <w:tab w:val="left" w:pos="1134"/>
        </w:tabs>
        <w:ind w:left="0" w:firstLine="709"/>
        <w:jc w:val="both"/>
        <w:rPr>
          <w:b/>
          <w:i/>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2E77D1">
        <w:rPr>
          <w:bCs/>
        </w:rPr>
        <w:t>«</w:t>
      </w:r>
      <w:r w:rsidR="002E77D1">
        <w:rPr>
          <w:b/>
          <w:i/>
        </w:rPr>
        <w:t>С</w:t>
      </w:r>
      <w:r w:rsidR="00852F18">
        <w:rPr>
          <w:b/>
          <w:i/>
        </w:rPr>
        <w:t xml:space="preserve">троительству и </w:t>
      </w:r>
      <w:r w:rsidR="00852F18" w:rsidRPr="00852F18">
        <w:rPr>
          <w:b/>
          <w:i/>
        </w:rPr>
        <w:t xml:space="preserve">реконструкции электрических сетей до 20 </w:t>
      </w:r>
      <w:proofErr w:type="spellStart"/>
      <w:r w:rsidR="00852F18" w:rsidRPr="00852F18">
        <w:rPr>
          <w:b/>
          <w:i/>
        </w:rPr>
        <w:t>кВ</w:t>
      </w:r>
      <w:proofErr w:type="spellEnd"/>
      <w:r w:rsidR="00852F18" w:rsidRPr="00852F18">
        <w:rPr>
          <w:b/>
          <w:i/>
        </w:rPr>
        <w:t xml:space="preserve"> </w:t>
      </w:r>
      <w:r w:rsidR="00852F18">
        <w:rPr>
          <w:b/>
          <w:i/>
        </w:rPr>
        <w:t>п.</w:t>
      </w:r>
      <w:r w:rsidR="00852F18" w:rsidRPr="00852F18">
        <w:rPr>
          <w:b/>
          <w:i/>
        </w:rPr>
        <w:t xml:space="preserve"> Де-Фриз </w:t>
      </w:r>
      <w:proofErr w:type="spellStart"/>
      <w:r w:rsidR="00852F18" w:rsidRPr="00852F18">
        <w:rPr>
          <w:b/>
          <w:i/>
        </w:rPr>
        <w:t>Надеждинского</w:t>
      </w:r>
      <w:proofErr w:type="spellEnd"/>
      <w:r w:rsidR="00852F18" w:rsidRPr="00852F18">
        <w:rPr>
          <w:b/>
          <w:i/>
        </w:rPr>
        <w:t xml:space="preserve"> МР (</w:t>
      </w:r>
      <w:proofErr w:type="spellStart"/>
      <w:r w:rsidR="00852F18" w:rsidRPr="00852F18">
        <w:rPr>
          <w:b/>
          <w:i/>
        </w:rPr>
        <w:t>МиРЭК</w:t>
      </w:r>
      <w:proofErr w:type="spellEnd"/>
      <w:r w:rsidR="00852F18" w:rsidRPr="00852F18">
        <w:rPr>
          <w:b/>
          <w:i/>
        </w:rPr>
        <w:t>)</w:t>
      </w:r>
      <w:r w:rsidR="0027671A" w:rsidRPr="00DD4C37">
        <w:t>.</w:t>
      </w:r>
      <w:r w:rsidRPr="00852F18">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27671A" w:rsidRDefault="0027671A" w:rsidP="00351FC0">
      <w:pPr>
        <w:pStyle w:val="af0"/>
        <w:numPr>
          <w:ilvl w:val="2"/>
          <w:numId w:val="6"/>
        </w:numPr>
        <w:shd w:val="clear" w:color="auto" w:fill="FFFFFF"/>
        <w:tabs>
          <w:tab w:val="left" w:pos="1418"/>
        </w:tabs>
        <w:ind w:left="0" w:firstLine="709"/>
        <w:jc w:val="both"/>
      </w:pPr>
      <w:r w:rsidRPr="0027671A">
        <w:rPr>
          <w:bCs/>
        </w:rPr>
        <w:t>Строительно-монтажные работы</w:t>
      </w:r>
      <w:r w:rsidR="00351FC0" w:rsidRPr="0027671A">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27671A" w:rsidRPr="00177472">
        <w:rPr>
          <w:bCs/>
        </w:rPr>
        <w:t>АО «ДРСК» «Приморские электрические сети»</w:t>
      </w:r>
      <w:r w:rsidRPr="00C2118D">
        <w:rPr>
          <w:bCs/>
        </w:rPr>
        <w:t xml:space="preserve">. </w:t>
      </w:r>
    </w:p>
    <w:p w:rsidR="00852F18" w:rsidRPr="00852F18" w:rsidRDefault="00351FC0" w:rsidP="00852F18">
      <w:pPr>
        <w:pStyle w:val="af0"/>
        <w:numPr>
          <w:ilvl w:val="1"/>
          <w:numId w:val="6"/>
        </w:numPr>
        <w:shd w:val="clear" w:color="auto" w:fill="FFFFFF"/>
        <w:tabs>
          <w:tab w:val="left" w:pos="1134"/>
        </w:tabs>
        <w:ind w:left="0" w:firstLine="709"/>
        <w:jc w:val="both"/>
        <w:rPr>
          <w:bCs/>
        </w:rPr>
      </w:pPr>
      <w:r w:rsidRPr="00852F18">
        <w:rPr>
          <w:bCs/>
        </w:rPr>
        <w:t>Место выполнения Работ</w:t>
      </w:r>
      <w:r w:rsidR="00852F18">
        <w:rPr>
          <w:bCs/>
        </w:rPr>
        <w:t>: п. Де-Фриз</w:t>
      </w:r>
      <w:r w:rsidR="0027671A" w:rsidRPr="0027671A">
        <w:t xml:space="preserve"> </w:t>
      </w:r>
      <w:bookmarkStart w:id="5" w:name="_Ref361320424"/>
    </w:p>
    <w:p w:rsidR="00351FC0" w:rsidRPr="00852F18" w:rsidRDefault="00351FC0" w:rsidP="00852F18">
      <w:pPr>
        <w:pStyle w:val="af0"/>
        <w:numPr>
          <w:ilvl w:val="1"/>
          <w:numId w:val="6"/>
        </w:numPr>
        <w:shd w:val="clear" w:color="auto" w:fill="FFFFFF"/>
        <w:tabs>
          <w:tab w:val="left" w:pos="1134"/>
        </w:tabs>
        <w:ind w:left="0" w:firstLine="709"/>
        <w:jc w:val="both"/>
        <w:rPr>
          <w:bCs/>
        </w:rPr>
      </w:pPr>
      <w:r w:rsidRPr="00852F18">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27671A" w:rsidRPr="00177472">
        <w:rPr>
          <w:b/>
          <w:i/>
        </w:rPr>
        <w:t>с момента заключения договора</w:t>
      </w:r>
      <w:r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27671A" w:rsidRPr="0027671A">
        <w:rPr>
          <w:b/>
          <w:i/>
        </w:rPr>
        <w:t>до 30.11.2023</w:t>
      </w:r>
      <w:r w:rsidRPr="00BC4883">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Default="00351FC0" w:rsidP="00562641">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6D56EB" w:rsidRPr="00852F18" w:rsidRDefault="006D56EB" w:rsidP="002E77D1">
      <w:pPr>
        <w:pStyle w:val="af0"/>
        <w:numPr>
          <w:ilvl w:val="1"/>
          <w:numId w:val="6"/>
        </w:numPr>
        <w:shd w:val="clear" w:color="auto" w:fill="FFFFFF"/>
        <w:tabs>
          <w:tab w:val="left" w:pos="1134"/>
        </w:tabs>
        <w:ind w:left="0" w:firstLine="709"/>
        <w:jc w:val="both"/>
      </w:pPr>
      <w:r w:rsidRPr="006D56EB">
        <w:rPr>
          <w:bCs/>
        </w:rPr>
        <w:t xml:space="preserve">Настоящий Договор заключается для выполнения мероприятий по реализации инвестиционного проекта: </w:t>
      </w:r>
      <w:r w:rsidR="00852F18" w:rsidRPr="00FB68D5">
        <w:t>L_25-ПЭС-1631 М</w:t>
      </w:r>
      <w:r w:rsidRPr="00A85038">
        <w:t xml:space="preserve">: </w:t>
      </w:r>
      <w:r w:rsidR="00852F18">
        <w:t xml:space="preserve">строительству и реконструкции электрических сетей до 20 </w:t>
      </w:r>
      <w:proofErr w:type="spellStart"/>
      <w:r w:rsidR="00852F18">
        <w:t>кВ</w:t>
      </w:r>
      <w:proofErr w:type="spellEnd"/>
      <w:r w:rsidR="00852F18">
        <w:t xml:space="preserve"> п. Де-Фриз </w:t>
      </w:r>
      <w:proofErr w:type="spellStart"/>
      <w:r w:rsidR="00852F18">
        <w:t>Надеждинского</w:t>
      </w:r>
      <w:proofErr w:type="spellEnd"/>
      <w:r w:rsidR="00852F18">
        <w:t xml:space="preserve"> МР</w:t>
      </w:r>
      <w:r w:rsidRPr="00DD4C37">
        <w:t>.</w:t>
      </w:r>
      <w:r w:rsidRPr="00A85038">
        <w:t xml:space="preserve"> (</w:t>
      </w:r>
      <w:r w:rsidR="00562641" w:rsidRPr="00FB68D5">
        <w:t xml:space="preserve">ВЛ 6 </w:t>
      </w:r>
      <w:proofErr w:type="spellStart"/>
      <w:r w:rsidR="00562641" w:rsidRPr="00FB68D5">
        <w:t>кВ</w:t>
      </w:r>
      <w:proofErr w:type="spellEnd"/>
      <w:r w:rsidR="00562641" w:rsidRPr="00FB68D5">
        <w:t xml:space="preserve"> Ф-29 ПС Де-Фриз</w:t>
      </w:r>
      <w:r w:rsidR="00562641">
        <w:t xml:space="preserve">; </w:t>
      </w:r>
      <w:r w:rsidR="00562641" w:rsidRPr="00FB68D5">
        <w:t xml:space="preserve">ВЛ 6 </w:t>
      </w:r>
      <w:proofErr w:type="spellStart"/>
      <w:r w:rsidR="00562641" w:rsidRPr="00FB68D5">
        <w:t>кВ</w:t>
      </w:r>
      <w:proofErr w:type="spellEnd"/>
      <w:r w:rsidR="00562641" w:rsidRPr="00FB68D5">
        <w:t xml:space="preserve"> Ф-30 ПС Де-Фриз</w:t>
      </w:r>
      <w:r w:rsidR="00562641">
        <w:t xml:space="preserve">; </w:t>
      </w:r>
      <w:r w:rsidR="00562641" w:rsidRPr="00FB68D5">
        <w:t xml:space="preserve">ВЛ 6 </w:t>
      </w:r>
      <w:proofErr w:type="spellStart"/>
      <w:r w:rsidR="00562641" w:rsidRPr="00FB68D5">
        <w:t>кВ</w:t>
      </w:r>
      <w:proofErr w:type="spellEnd"/>
      <w:r w:rsidR="00562641" w:rsidRPr="00FB68D5">
        <w:t xml:space="preserve"> Ф-27 ПС Де-Фриз</w:t>
      </w:r>
      <w:r w:rsidR="00562641">
        <w:t>.</w:t>
      </w:r>
      <w:r>
        <w:t>)</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6D56EB">
        <w:rPr>
          <w:bCs/>
        </w:rPr>
        <w:t>течение 3 (трех) рабочих дней с даты вступления Договора в силу, но не ранее получения соответствующего письменного</w:t>
      </w:r>
      <w:r w:rsidRPr="00C2118D">
        <w:rPr>
          <w:bCs/>
        </w:rPr>
        <w:t xml:space="preserve">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F75AEA">
        <w:t xml:space="preserve">место (помещение) для складирования </w:t>
      </w:r>
      <w:r w:rsidRPr="00F75AEA">
        <w:rPr>
          <w:bCs/>
        </w:rPr>
        <w:t>Материально-техничес</w:t>
      </w:r>
      <w:r w:rsidR="00562641" w:rsidRPr="00F75AEA">
        <w:rPr>
          <w:bCs/>
        </w:rPr>
        <w:t>ких ресурсов и оборудования</w:t>
      </w:r>
      <w:r w:rsidRPr="00F75AEA">
        <w:rPr>
          <w:bCs/>
        </w:rPr>
        <w:t xml:space="preserve">, Давальческих материалов и запасных частей </w:t>
      </w:r>
      <w:r w:rsidRPr="00F75AEA">
        <w:t>по</w:t>
      </w:r>
      <w:r w:rsidRPr="00C2118D">
        <w:t xml:space="preserve">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D453F3">
        <w:rPr>
          <w:sz w:val="24"/>
          <w:szCs w:val="24"/>
        </w:rPr>
        <w:t>14</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D453F3" w:rsidRDefault="00351FC0" w:rsidP="00351FC0">
      <w:pPr>
        <w:pStyle w:val="af0"/>
        <w:numPr>
          <w:ilvl w:val="2"/>
          <w:numId w:val="6"/>
        </w:numPr>
        <w:shd w:val="clear" w:color="auto" w:fill="FFFFFF"/>
        <w:tabs>
          <w:tab w:val="num" w:pos="0"/>
          <w:tab w:val="left" w:pos="1418"/>
        </w:tabs>
        <w:ind w:left="0" w:firstLine="709"/>
        <w:jc w:val="both"/>
      </w:pPr>
      <w:r w:rsidRPr="00D453F3">
        <w:t xml:space="preserve">Предоставить Подрядчику в порядке, установленном Приложением № </w:t>
      </w:r>
      <w:r w:rsidR="00D453F3" w:rsidRPr="00D453F3">
        <w:t>12</w:t>
      </w:r>
      <w:r w:rsidRPr="00D453F3">
        <w:t xml:space="preserve"> к Договору, необходимые Давальческие материалы и запасные части, перечень которых указан в Приложении № </w:t>
      </w:r>
      <w:r w:rsidR="00D453F3" w:rsidRPr="00D453F3">
        <w:t>11</w:t>
      </w:r>
      <w:r w:rsidRPr="00D453F3">
        <w:t>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Pr>
          <w:bCs/>
          <w:highlight w:val="lightGray"/>
        </w:rPr>
        <w:t xml:space="preserve">Давальческих материалов и </w:t>
      </w:r>
      <w:r w:rsidR="006D56EB">
        <w:rPr>
          <w:bCs/>
          <w:highlight w:val="lightGray"/>
        </w:rPr>
        <w:t>запасных частей</w:t>
      </w:r>
      <w:r w:rsidRPr="00E117F6">
        <w:rPr>
          <w:bCs/>
          <w:highlight w:val="lightGray"/>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w:t>
      </w:r>
      <w:r>
        <w:rPr>
          <w:bCs/>
        </w:rPr>
        <w:lastRenderedPageBreak/>
        <w:t xml:space="preserve">оборудования, </w:t>
      </w:r>
      <w:r>
        <w:rPr>
          <w:bCs/>
          <w:highlight w:val="lightGray"/>
        </w:rPr>
        <w:t xml:space="preserve">Давальческих материалов и </w:t>
      </w:r>
      <w:r w:rsidR="006D56EB">
        <w:rPr>
          <w:bCs/>
          <w:highlight w:val="lightGray"/>
        </w:rPr>
        <w:t>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w:t>
      </w:r>
      <w:r w:rsidR="006D56EB">
        <w:rPr>
          <w:bCs/>
          <w:sz w:val="24"/>
          <w:szCs w:val="24"/>
        </w:rPr>
        <w:t xml:space="preserve"> </w:t>
      </w:r>
      <w:r w:rsidRPr="006E3943">
        <w:rPr>
          <w:bCs/>
          <w:sz w:val="24"/>
          <w:szCs w:val="24"/>
        </w:rPr>
        <w:t>.2.1.</w:t>
      </w:r>
      <w:r w:rsidR="006D56EB">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E3943">
        <w:rPr>
          <w:sz w:val="24"/>
          <w:szCs w:val="24"/>
        </w:rPr>
        <w:lastRenderedPageBreak/>
        <w:t xml:space="preserve">Заказчика, путем вычета суммы штрафа </w:t>
      </w:r>
      <w:r w:rsidR="006D56EB" w:rsidRPr="006E3943">
        <w:rPr>
          <w:sz w:val="24"/>
          <w:szCs w:val="24"/>
        </w:rPr>
        <w:t>из стоимости</w:t>
      </w:r>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 Давальческих материалов и запасных частей</w:t>
      </w:r>
      <w:r w:rsidR="006D56EB">
        <w:rPr>
          <w:bCs/>
          <w:highlight w:val="lightGray"/>
        </w:rPr>
        <w:t xml:space="preserve">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 Давальческих материалов и запасных частей</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highlight w:val="lightGray"/>
        </w:rPr>
        <w:t>М</w:t>
      </w:r>
      <w:r w:rsidRPr="00BC4883">
        <w:rPr>
          <w:bCs/>
          <w:highlight w:val="lightGray"/>
        </w:rPr>
        <w:t>атериал</w:t>
      </w:r>
      <w:r>
        <w:rPr>
          <w:bCs/>
          <w:highlight w:val="lightGray"/>
        </w:rPr>
        <w:t>ьно-техн</w:t>
      </w:r>
      <w:r w:rsidR="006D56EB">
        <w:rPr>
          <w:bCs/>
          <w:highlight w:val="lightGray"/>
        </w:rPr>
        <w:t>ических ресурсов и оборудования</w:t>
      </w:r>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6D56EB">
        <w:rPr>
          <w:bCs/>
        </w:rPr>
        <w:t>течение 5 (пяти) рабочих дней с даты принятия её по Акту сдачи-приемки технической и иной документации</w:t>
      </w:r>
      <w:r w:rsidRPr="00C2118D">
        <w:rPr>
          <w:bCs/>
        </w:rPr>
        <w:t xml:space="preserve">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6D56EB" w:rsidRDefault="00351FC0" w:rsidP="00351FC0">
      <w:pPr>
        <w:pStyle w:val="af0"/>
        <w:numPr>
          <w:ilvl w:val="0"/>
          <w:numId w:val="98"/>
        </w:numPr>
        <w:shd w:val="clear" w:color="auto" w:fill="FFFFFF"/>
        <w:tabs>
          <w:tab w:val="left" w:pos="567"/>
        </w:tabs>
        <w:ind w:left="0" w:firstLine="709"/>
        <w:jc w:val="both"/>
        <w:rPr>
          <w:bCs/>
        </w:rPr>
      </w:pPr>
      <w:r w:rsidRPr="006D56EB">
        <w:rPr>
          <w:bCs/>
        </w:rPr>
        <w:t xml:space="preserve">участие в саморегулируемой организации, основанной на членстве лиц, </w:t>
      </w:r>
      <w:r w:rsidRPr="006D56EB">
        <w:t>выполняющих инженерные изыскания / подготовку проектной документации или / осуществляющих строительство</w:t>
      </w:r>
      <w:r w:rsidRPr="006D56EB">
        <w:rPr>
          <w:bCs/>
        </w:rPr>
        <w:t xml:space="preserve"> (с учетом исключений, предусмотренных законодательством Российской Федерации);</w:t>
      </w:r>
    </w:p>
    <w:p w:rsidR="00351FC0" w:rsidRPr="006D56EB" w:rsidRDefault="00351FC0" w:rsidP="00351FC0">
      <w:pPr>
        <w:pStyle w:val="af0"/>
        <w:numPr>
          <w:ilvl w:val="0"/>
          <w:numId w:val="98"/>
        </w:numPr>
        <w:shd w:val="clear" w:color="auto" w:fill="FFFFFF"/>
        <w:tabs>
          <w:tab w:val="left" w:pos="567"/>
          <w:tab w:val="left" w:pos="1418"/>
        </w:tabs>
        <w:ind w:left="0" w:firstLine="709"/>
        <w:jc w:val="both"/>
        <w:rPr>
          <w:bCs/>
        </w:rPr>
      </w:pPr>
      <w:r w:rsidRPr="006D56E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D56EB">
        <w:t xml:space="preserve"> </w:t>
      </w:r>
      <w:r w:rsidRPr="006D56EB">
        <w:rPr>
          <w:bCs/>
        </w:rPr>
        <w:t>стоимости выполнения Работ по Договору;</w:t>
      </w:r>
    </w:p>
    <w:p w:rsidR="00351FC0" w:rsidRPr="006D56EB" w:rsidRDefault="00351FC0" w:rsidP="00351FC0">
      <w:pPr>
        <w:pStyle w:val="af0"/>
        <w:numPr>
          <w:ilvl w:val="0"/>
          <w:numId w:val="98"/>
        </w:numPr>
        <w:tabs>
          <w:tab w:val="left" w:pos="567"/>
        </w:tabs>
        <w:ind w:left="0" w:firstLine="709"/>
        <w:jc w:val="both"/>
        <w:rPr>
          <w:bCs/>
        </w:rPr>
      </w:pPr>
      <w:r w:rsidRPr="006D56EB">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D453F3">
        <w:rPr>
          <w:sz w:val="24"/>
        </w:rPr>
        <w:t xml:space="preserve">Не более чем за </w:t>
      </w:r>
      <w:r w:rsidR="001F6421" w:rsidRPr="00D453F3">
        <w:rPr>
          <w:sz w:val="24"/>
        </w:rPr>
        <w:t>8</w:t>
      </w:r>
      <w:r w:rsidRPr="00D453F3">
        <w:rPr>
          <w:sz w:val="24"/>
        </w:rPr>
        <w:t xml:space="preserve"> рабочих</w:t>
      </w:r>
      <w:r w:rsidRPr="001F6421">
        <w:rPr>
          <w:sz w:val="24"/>
        </w:rPr>
        <w:t xml:space="preserve"> </w:t>
      </w:r>
      <w:r w:rsidRPr="006E3943">
        <w:rPr>
          <w:sz w:val="24"/>
        </w:rPr>
        <w:t>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w:t>
      </w:r>
      <w:r w:rsidR="001F6421">
        <w:rPr>
          <w:bCs/>
          <w:sz w:val="24"/>
        </w:rPr>
        <w:t xml:space="preserve"> </w:t>
      </w:r>
      <w:r w:rsidRPr="006E3943">
        <w:rPr>
          <w:bCs/>
          <w:sz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6D56EB">
        <w:rPr>
          <w:sz w:val="24"/>
        </w:rPr>
        <w:t>9</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6E3943">
        <w:rPr>
          <w:sz w:val="24"/>
        </w:rPr>
        <w:lastRenderedPageBreak/>
        <w:t xml:space="preserve">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1F6421">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D453F3" w:rsidRPr="00D453F3">
        <w:rPr>
          <w:color w:val="000000"/>
          <w:highlight w:val="lightGray"/>
        </w:rPr>
        <w:t>9</w:t>
      </w:r>
      <w:r w:rsidRPr="00BC4883">
        <w:rPr>
          <w:color w:val="000000"/>
          <w:highlight w:val="lightGray"/>
        </w:rPr>
        <w:t xml:space="preserve"> к </w:t>
      </w:r>
      <w:r w:rsidRPr="00D453F3">
        <w:rPr>
          <w:color w:val="000000"/>
          <w:highlight w:val="lightGray"/>
        </w:rPr>
        <w:t>Договору</w:t>
      </w:r>
      <w:r w:rsidRPr="00BC4883">
        <w:rPr>
          <w:color w:val="000000"/>
          <w:highlight w:val="lightGray"/>
        </w:rPr>
        <w:t xml:space="preserve">),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Pr>
          <w:color w:val="000000"/>
          <w:highlight w:val="lightGray"/>
        </w:rPr>
        <w:t xml:space="preserve">2.3.30 </w:t>
      </w:r>
      <w:r w:rsidRPr="00BC4883">
        <w:rPr>
          <w:color w:val="000000"/>
          <w:highlight w:val="lightGray"/>
        </w:rPr>
        <w:t xml:space="preserve">Договора, и в течение </w:t>
      </w:r>
      <w:r w:rsidRPr="00BC4883">
        <w:rPr>
          <w:color w:val="000000"/>
          <w:highlight w:val="lightGray"/>
        </w:rPr>
        <w:lastRenderedPageBreak/>
        <w:t>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sidRPr="00BC4883">
        <w:rPr>
          <w:vertAlign w:val="superscript"/>
        </w:rPr>
        <w:footnoteReference w:id="2"/>
      </w:r>
    </w:p>
    <w:p w:rsidR="00351FC0" w:rsidRPr="00BC4883" w:rsidRDefault="00351FC0" w:rsidP="00351FC0">
      <w:pPr>
        <w:pStyle w:val="af0"/>
        <w:numPr>
          <w:ilvl w:val="2"/>
          <w:numId w:val="6"/>
        </w:numPr>
        <w:shd w:val="clear" w:color="auto" w:fill="FFFFFF"/>
        <w:tabs>
          <w:tab w:val="left" w:pos="1418"/>
        </w:tabs>
        <w:ind w:left="0" w:firstLine="710"/>
        <w:jc w:val="both"/>
        <w:rPr>
          <w:color w:val="000000"/>
        </w:rPr>
      </w:pPr>
      <w:r w:rsidRPr="00BC4883">
        <w:rPr>
          <w:color w:val="000000"/>
          <w:highlight w:val="lightGray"/>
        </w:rPr>
        <w:t xml:space="preserve">Принять у Заказчика в порядке, установленном Приложением № </w:t>
      </w:r>
      <w:r w:rsidR="00D453F3" w:rsidRPr="00D453F3">
        <w:rPr>
          <w:color w:val="000000"/>
          <w:highlight w:val="lightGray"/>
        </w:rPr>
        <w:t>12</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sidR="00D453F3">
        <w:rPr>
          <w:color w:val="000000"/>
          <w:highlight w:val="lightGray"/>
        </w:rPr>
        <w:t>1</w:t>
      </w:r>
      <w:r w:rsidRPr="00BC4883">
        <w:rPr>
          <w:color w:val="000000"/>
          <w:highlight w:val="lightGray"/>
        </w:rPr>
        <w:t xml:space="preserve"> к Договору</w:t>
      </w:r>
      <w:r w:rsidRPr="00BC4883">
        <w:rPr>
          <w:color w:val="000000"/>
        </w:rPr>
        <w:t>.</w:t>
      </w:r>
    </w:p>
    <w:p w:rsidR="00351FC0" w:rsidRPr="001F6421" w:rsidRDefault="00351FC0" w:rsidP="001F6421">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D453F3">
        <w:rPr>
          <w:color w:val="000000"/>
          <w:highlight w:val="lightGray"/>
        </w:rPr>
        <w:t>2</w:t>
      </w:r>
      <w:r w:rsidRPr="00BC4883">
        <w:rPr>
          <w:color w:val="000000"/>
          <w:highlight w:val="lightGray"/>
        </w:rPr>
        <w:t xml:space="preserve"> к Договору</w:t>
      </w:r>
      <w:r w:rsidRPr="00BC4883">
        <w:rPr>
          <w:color w:val="000000"/>
        </w:rPr>
        <w:t>.</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1F6421"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51FC0" w:rsidRPr="006438F9" w:rsidRDefault="001F6421" w:rsidP="00351FC0">
      <w:pPr>
        <w:pStyle w:val="af0"/>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1F6421">
        <w:rPr>
          <w:bCs/>
        </w:rPr>
        <w:t>10 % (десять 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1F6421" w:rsidRPr="001F6421">
        <w:rPr>
          <w:bCs/>
        </w:rPr>
        <w:t>Сводной таблицей стоимости работы</w:t>
      </w:r>
      <w:r w:rsidRPr="001F6421">
        <w:rPr>
          <w:bCs/>
        </w:rPr>
        <w:t xml:space="preserve"> (Приложение № 4 к Договору) является 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C0454C">
        <w:rPr>
          <w:bCs/>
        </w:rPr>
        <w:t xml:space="preserve"> копее</w:t>
      </w:r>
      <w:r w:rsidR="002F019D">
        <w:rPr>
          <w:bCs/>
        </w:rPr>
        <w:t>к</w:t>
      </w:r>
      <w:r w:rsidR="00C0454C" w:rsidRPr="00C0454C">
        <w:rPr>
          <w:bCs/>
        </w:rPr>
        <w:t xml:space="preserve"> </w:t>
      </w:r>
      <w:r w:rsidR="00C0454C">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0B0933" w:rsidRDefault="00351FC0" w:rsidP="000B0933">
      <w:pPr>
        <w:pStyle w:val="af0"/>
        <w:numPr>
          <w:ilvl w:val="1"/>
          <w:numId w:val="6"/>
        </w:numPr>
        <w:shd w:val="clear" w:color="auto" w:fill="FFFFFF"/>
        <w:tabs>
          <w:tab w:val="left" w:pos="1134"/>
        </w:tabs>
        <w:ind w:left="0" w:firstLine="709"/>
        <w:jc w:val="both"/>
        <w:rPr>
          <w:bCs/>
        </w:rPr>
      </w:pPr>
      <w:bookmarkStart w:id="13" w:name="_Ref361834605"/>
      <w:r w:rsidRPr="00BC4883">
        <w:rPr>
          <w:bCs/>
          <w:highlight w:val="lightGray"/>
        </w:rPr>
        <w:lastRenderedPageBreak/>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snapToGrid w:val="0"/>
          <w:highlight w:val="lightGray"/>
        </w:rPr>
        <w:t xml:space="preserve"> Объектный сметный расчет</w:t>
      </w:r>
      <w:r w:rsidRPr="00BC4883">
        <w:rPr>
          <w:bCs/>
          <w:highlight w:val="lightGray"/>
        </w:rPr>
        <w:t xml:space="preserve"> с приложениями (Приложение № 4 к Договору) путем заключения дополнительного соглашения к Договору.</w:t>
      </w:r>
      <w:bookmarkEnd w:id="13"/>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CA0884">
        <w:t>3</w:t>
      </w:r>
      <w:r w:rsidR="00AE1F9A" w:rsidRPr="004E6BB3">
        <w:t xml:space="preserve"> (</w:t>
      </w:r>
      <w:r w:rsidR="00CA0884">
        <w:t>три</w:t>
      </w:r>
      <w:r w:rsidR="00AE1F9A" w:rsidRPr="004E6BB3">
        <w:t>) рабочих дн</w:t>
      </w:r>
      <w:r w:rsidR="00CA0884">
        <w:t>я</w:t>
      </w:r>
      <w:r w:rsidR="00AE1F9A" w:rsidRPr="004E6BB3">
        <w:t xml:space="preserve">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C2118D"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bookmarkEnd w:id="16"/>
      <w:bookmarkEnd w:id="17"/>
      <w:r w:rsidRPr="00C2118D">
        <w:t xml:space="preserve">Авансовые платежи в счет стоимости каждого Этапа </w:t>
      </w:r>
      <w:r>
        <w:t>Р</w:t>
      </w:r>
      <w:bookmarkStart w:id="21" w:name="_GoBack"/>
      <w:bookmarkEnd w:id="21"/>
      <w:r w:rsidRPr="00C2118D">
        <w:t xml:space="preserve">абот </w:t>
      </w:r>
      <w:r w:rsidRPr="0020582C">
        <w:rPr>
          <w:highlight w:val="lightGray"/>
        </w:rPr>
        <w:t>(</w:t>
      </w:r>
      <w:r w:rsidRPr="00E25034">
        <w:rPr>
          <w:highlight w:val="lightGray"/>
        </w:rPr>
        <w:t>кроме Этапа Проектных работ)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rPr>
          <w:rStyle w:val="aa"/>
        </w:rPr>
        <w:footnoteReference w:id="3"/>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rsidR="001F6421">
        <w:t xml:space="preserve">4 </w:t>
      </w:r>
      <w:r w:rsidRPr="00C2118D">
        <w:t>Договора.</w:t>
      </w:r>
      <w:bookmarkEnd w:id="18"/>
    </w:p>
    <w:p w:rsidR="00351FC0" w:rsidRDefault="00351FC0" w:rsidP="00351FC0">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t>Р</w:t>
      </w:r>
      <w:r w:rsidRPr="00C2118D">
        <w:t xml:space="preserve">абот </w:t>
      </w:r>
      <w:r w:rsidRPr="00BC4883">
        <w:rPr>
          <w:highlight w:val="lightGray"/>
        </w:rPr>
        <w:t>(кроме Проектных работ)</w:t>
      </w:r>
      <w:r w:rsidRPr="00C2118D">
        <w:t xml:space="preserve"> выплачиваются в течение </w:t>
      </w:r>
      <w:r w:rsidR="00CA0884" w:rsidRPr="00297858">
        <w:rPr>
          <w:highlight w:val="lightGray"/>
        </w:rPr>
        <w:t>45 (сорока пяти) календарных дней / 7 (семи) рабочих дней</w:t>
      </w:r>
      <w:r w:rsidR="00CA0884" w:rsidRPr="00297858">
        <w:rPr>
          <w:rStyle w:val="aa"/>
          <w:highlight w:val="lightGray"/>
        </w:rPr>
        <w:footnoteReference w:id="4"/>
      </w:r>
      <w:r w:rsidR="00CA0884" w:rsidRPr="00C2118D">
        <w:t xml:space="preserve"> </w:t>
      </w:r>
      <w:r w:rsidRPr="00C2118D">
        <w:t xml:space="preserve"> с даты подписания Сторонами документов, указанных в </w:t>
      </w:r>
      <w:r>
        <w:t>пункте</w:t>
      </w:r>
      <w:r w:rsidRPr="00C2118D">
        <w:t xml:space="preserve"> </w:t>
      </w:r>
      <w:r>
        <w:t>4</w:t>
      </w:r>
      <w:r w:rsidRPr="00C2118D">
        <w:t>.</w:t>
      </w:r>
      <w:r w:rsidR="001F6421">
        <w:t>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w:t>
      </w:r>
      <w:r w:rsidR="001F6421">
        <w:t>4</w:t>
      </w:r>
      <w:r w:rsidRPr="0020582C">
        <w:t>, 3.5.</w:t>
      </w:r>
      <w:r w:rsidR="001F6421">
        <w:t>5</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lastRenderedPageBreak/>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CA0884">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E65A1F">
        <w:rPr>
          <w:highlight w:val="lightGray"/>
        </w:rPr>
        <w:t>с даты, следующей за датой начала выполнения Работ, указанной в пункте 1.6 Договора</w:t>
      </w:r>
      <w:r w:rsidR="00A5229A" w:rsidRPr="00E42E95">
        <w:t xml:space="preserve">, но не позднее чем за </w:t>
      </w:r>
      <w:r w:rsidR="00CA0884">
        <w:t>3</w:t>
      </w:r>
      <w:r w:rsidR="00A5229A" w:rsidRPr="00E42E95">
        <w:t xml:space="preserve"> (</w:t>
      </w:r>
      <w:r w:rsidR="00CA0884">
        <w:t>три</w:t>
      </w:r>
      <w:r w:rsidR="00A5229A" w:rsidRPr="00E42E95">
        <w:t>) рабочих дн</w:t>
      </w:r>
      <w:r w:rsidR="00CA0884">
        <w:t>я</w:t>
      </w:r>
      <w:r w:rsidR="00A5229A" w:rsidRPr="00E42E95">
        <w:t xml:space="preserve">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Pr="00E65A1F">
        <w:rPr>
          <w:highlight w:val="lightGray"/>
        </w:rPr>
        <w:t>[по соответствующему Объекту]</w:t>
      </w:r>
      <w:r w:rsidRPr="00E65A1F">
        <w:t>,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265554">
        <w:t>Этапа Работ</w:t>
      </w:r>
      <w:r w:rsidRPr="00E65A1F">
        <w:t xml:space="preserve"> от каждого платежа, выплачиваемого Заказчиком Подрядчику в порядке, размерах и сроки, установленные пунктами </w:t>
      </w:r>
      <w:r w:rsidRPr="00265554">
        <w:t>3.5.</w:t>
      </w:r>
      <w:r w:rsidR="00265554" w:rsidRPr="00265554">
        <w:t>3</w:t>
      </w:r>
      <w:r w:rsidRPr="00265554">
        <w:t>, 3.</w:t>
      </w:r>
      <w:r w:rsidR="00D90EFF" w:rsidRPr="00265554">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A0884" w:rsidRDefault="00CA0884" w:rsidP="00CA0884">
      <w:pPr>
        <w:pStyle w:val="af0"/>
        <w:shd w:val="clear" w:color="auto" w:fill="FFFFFF"/>
        <w:tabs>
          <w:tab w:val="left" w:pos="1276"/>
          <w:tab w:val="left" w:pos="1418"/>
        </w:tabs>
        <w:ind w:left="0" w:firstLine="709"/>
        <w:jc w:val="both"/>
      </w:pPr>
      <w:r w:rsidRPr="002C32FD">
        <w:t xml:space="preserve">В период действия Договора </w:t>
      </w:r>
      <w:r>
        <w:t>Подрядчик</w:t>
      </w:r>
      <w:r w:rsidRPr="002C32FD">
        <w:t xml:space="preserve"> вправе предоставить </w:t>
      </w:r>
      <w:r>
        <w:t xml:space="preserve">Заказчику </w:t>
      </w:r>
      <w:r w:rsidRPr="002C32FD">
        <w:t>банковскую гарантию в обеспечение надлежащего исполнения обязательств по Договору, отвечающую требованиям, указанным в разделе Договора «Банковская(-</w:t>
      </w:r>
      <w:proofErr w:type="spellStart"/>
      <w:r w:rsidRPr="002C32FD">
        <w:t>ие</w:t>
      </w:r>
      <w:proofErr w:type="spellEnd"/>
      <w:r w:rsidRPr="002C32FD">
        <w:t xml:space="preserve">) гарантия(-и)» на сумму, не менее 10 (десяти) % от Цены Договора. В течение 30 (тридцати) календарных дней после принятия </w:t>
      </w:r>
      <w:r>
        <w:t xml:space="preserve">Заказчиком </w:t>
      </w:r>
      <w:r w:rsidRPr="002C32FD">
        <w:t xml:space="preserve">банковской гарантии надлежащего исполнения обязательств по Договору </w:t>
      </w:r>
      <w:r>
        <w:t>Подрядчику</w:t>
      </w:r>
      <w:r w:rsidRPr="002C32FD">
        <w:t xml:space="preserve"> выплачивается часть Обеспечительного платежа, фактически удержанная </w:t>
      </w:r>
      <w:r>
        <w:t>Заказчиком</w:t>
      </w:r>
      <w:r w:rsidRPr="002C32FD">
        <w:t xml:space="preserve"> на дату предоставления банковской гарантии надлежащего исполнения обязательств по Договору на основании счета, выставленного </w:t>
      </w:r>
      <w:r>
        <w:t>Подрядчиком</w:t>
      </w:r>
      <w:r w:rsidRPr="002C32FD">
        <w:t>.</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CA0884">
        <w:t xml:space="preserve"> / </w:t>
      </w:r>
      <w:r w:rsidR="00CA0884" w:rsidRPr="00297858">
        <w:rPr>
          <w:highlight w:val="lightGray"/>
        </w:rPr>
        <w:t>7 (семи) рабочих дней</w:t>
      </w:r>
      <w:r w:rsidR="00CA0884" w:rsidRPr="00297858">
        <w:rPr>
          <w:rStyle w:val="aa"/>
          <w:highlight w:val="lightGray"/>
        </w:rPr>
        <w:footnoteReference w:id="5"/>
      </w:r>
      <w:r w:rsidR="00CA0884" w:rsidRPr="00C2118D">
        <w:t xml:space="preserve">  </w:t>
      </w:r>
      <w:r w:rsidRPr="00E42E95">
        <w:t>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Pr="00E65A1F">
        <w:rPr>
          <w:highlight w:val="lightGray"/>
        </w:rPr>
        <w:t>[по соответствующему Объекту]</w:t>
      </w:r>
      <w:r w:rsidRPr="00E65A1F">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E65A1F">
        <w:rPr>
          <w:highlight w:val="lightGray"/>
        </w:rPr>
        <w:t>[по соответствующему Объекту]</w:t>
      </w:r>
      <w:r w:rsidRPr="00E65A1F">
        <w:t xml:space="preserve">,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w:t>
      </w:r>
      <w:r w:rsidRPr="00C2118D">
        <w:rPr>
          <w:bCs/>
        </w:rPr>
        <w:lastRenderedPageBreak/>
        <w:t xml:space="preserve">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proofErr w:type="gramStart"/>
      <w:r w:rsidRPr="00BC4883">
        <w:rPr>
          <w:highlight w:val="lightGray"/>
        </w:rPr>
        <w:t>непредвиденных работ</w:t>
      </w:r>
      <w:proofErr w:type="gramEnd"/>
      <w:r w:rsidRPr="00BC4883">
        <w:rPr>
          <w:highlight w:val="lightGray"/>
        </w:rPr>
        <w:t xml:space="preserve"> и затрат осуществляется Заказчиком в следующем порядке</w:t>
      </w:r>
      <w:r w:rsidRPr="00BC4883">
        <w:rPr>
          <w:bCs/>
        </w:rPr>
        <w:t>:</w:t>
      </w:r>
    </w:p>
    <w:p w:rsidR="00351FC0" w:rsidRPr="00D453F3" w:rsidRDefault="00351FC0" w:rsidP="00351FC0">
      <w:pPr>
        <w:pStyle w:val="af0"/>
        <w:numPr>
          <w:ilvl w:val="2"/>
          <w:numId w:val="6"/>
        </w:numPr>
        <w:shd w:val="clear" w:color="auto" w:fill="FFFFFF"/>
        <w:tabs>
          <w:tab w:val="left" w:pos="1418"/>
        </w:tabs>
        <w:ind w:left="0" w:firstLine="709"/>
        <w:jc w:val="both"/>
        <w:rPr>
          <w:highlight w:val="lightGray"/>
        </w:rPr>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D453F3">
        <w:rPr>
          <w:highlight w:val="lightGray"/>
        </w:rPr>
        <w:t xml:space="preserve"> / Объектным сметным расчетом</w:t>
      </w:r>
      <w:r w:rsidRPr="00BC4883">
        <w:rPr>
          <w:highlight w:val="lightGray"/>
        </w:rPr>
        <w:t xml:space="preserve"> </w:t>
      </w:r>
      <w:r w:rsidRPr="00D453F3">
        <w:rPr>
          <w:highlight w:val="lightGray"/>
        </w:rPr>
        <w:t>с приложениями</w:t>
      </w:r>
      <w:r w:rsidRPr="00BC4883">
        <w:rPr>
          <w:highlight w:val="lightGray"/>
        </w:rPr>
        <w:t xml:space="preserve"> (Приложение № </w:t>
      </w:r>
      <w:r w:rsidRPr="00D453F3">
        <w:rPr>
          <w:highlight w:val="lightGray"/>
        </w:rPr>
        <w:t xml:space="preserve">4 </w:t>
      </w:r>
      <w:r w:rsidRPr="00BC4883">
        <w:rPr>
          <w:highlight w:val="lightGray"/>
        </w:rPr>
        <w:t xml:space="preserve">к Договору). По окончании возведения каждого титульного временного здания и / или сооружения Стороны подписывают Акт </w:t>
      </w:r>
      <w:r w:rsidRPr="00D453F3">
        <w:rPr>
          <w:highlight w:val="lightGray"/>
        </w:rPr>
        <w:t xml:space="preserve">КС-2 и Справку </w:t>
      </w:r>
      <w:r w:rsidRPr="00BC4883">
        <w:rPr>
          <w:highlight w:val="lightGray"/>
        </w:rPr>
        <w:t xml:space="preserve">КС-3. Оплата в размере 100% (ста процентов) от стоимости временного здания и / или сооружения производится Заказчиком в течение </w:t>
      </w:r>
      <w:r w:rsidR="00CA0884" w:rsidRPr="00297858">
        <w:rPr>
          <w:highlight w:val="lightGray"/>
        </w:rPr>
        <w:t>45 (сорока пяти) календарных дней / 7 (семи) рабочих дней</w:t>
      </w:r>
      <w:r w:rsidR="00CA0884" w:rsidRPr="00297858">
        <w:rPr>
          <w:rStyle w:val="aa"/>
          <w:highlight w:val="lightGray"/>
        </w:rPr>
        <w:footnoteReference w:id="6"/>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sidR="00265554">
        <w:rPr>
          <w:highlight w:val="lightGray"/>
        </w:rPr>
        <w:t>4</w:t>
      </w:r>
      <w:r w:rsidRPr="00BC4883">
        <w:rPr>
          <w:highlight w:val="lightGray"/>
        </w:rPr>
        <w:t xml:space="preserve">, </w:t>
      </w:r>
      <w:r>
        <w:rPr>
          <w:highlight w:val="lightGray"/>
        </w:rPr>
        <w:t>3</w:t>
      </w:r>
      <w:r w:rsidRPr="00BC4883">
        <w:rPr>
          <w:highlight w:val="lightGray"/>
        </w:rPr>
        <w:t>.5</w:t>
      </w:r>
      <w:r w:rsidR="00265554">
        <w:rPr>
          <w:highlight w:val="lightGray"/>
        </w:rPr>
        <w:t>.5</w:t>
      </w:r>
      <w:r w:rsidRPr="00BC4883">
        <w:rPr>
          <w:highlight w:val="lightGray"/>
        </w:rPr>
        <w:t xml:space="preserve"> Договора. Стоимость временных зданий и сооружений не включается в </w:t>
      </w:r>
      <w:r w:rsidRPr="00D453F3">
        <w:rPr>
          <w:highlight w:val="lightGray"/>
        </w:rPr>
        <w:t>общую сумму Акта КС-2, подписываемого Сторонами в соответствии с пунктом 4.</w:t>
      </w:r>
      <w:r w:rsidR="00265554" w:rsidRPr="00D453F3">
        <w:rPr>
          <w:highlight w:val="lightGray"/>
        </w:rPr>
        <w:t>2</w:t>
      </w:r>
      <w:r w:rsidRPr="00D453F3">
        <w:rPr>
          <w:highlight w:val="lightGray"/>
        </w:rPr>
        <w:t xml:space="preserve"> Договора.</w:t>
      </w:r>
    </w:p>
    <w:p w:rsidR="00351FC0" w:rsidRPr="00D453F3" w:rsidRDefault="00351FC0" w:rsidP="00351FC0">
      <w:pPr>
        <w:pStyle w:val="af0"/>
        <w:numPr>
          <w:ilvl w:val="2"/>
          <w:numId w:val="6"/>
        </w:numPr>
        <w:shd w:val="clear" w:color="auto" w:fill="FFFFFF"/>
        <w:tabs>
          <w:tab w:val="left" w:pos="1418"/>
        </w:tabs>
        <w:ind w:left="0" w:firstLine="709"/>
        <w:jc w:val="both"/>
        <w:rPr>
          <w:highlight w:val="lightGray"/>
        </w:rPr>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453F3">
        <w:rPr>
          <w:highlight w:val="lightGray"/>
        </w:rPr>
        <w:t>/ Объектным сметным расчетом</w:t>
      </w:r>
      <w:r w:rsidRPr="00BC4883">
        <w:rPr>
          <w:highlight w:val="lightGray"/>
        </w:rPr>
        <w:t xml:space="preserve"> </w:t>
      </w:r>
      <w:r w:rsidRPr="00D453F3">
        <w:rPr>
          <w:highlight w:val="lightGray"/>
        </w:rPr>
        <w:t>с приложениями</w:t>
      </w:r>
      <w:r w:rsidRPr="00BC4883">
        <w:rPr>
          <w:highlight w:val="lightGray"/>
        </w:rPr>
        <w:t xml:space="preserve"> (Приложение № </w:t>
      </w:r>
      <w:r w:rsidRPr="00D453F3">
        <w:rPr>
          <w:highlight w:val="lightGray"/>
        </w:rPr>
        <w:t xml:space="preserve">4 </w:t>
      </w:r>
      <w:r w:rsidRPr="00BC4883">
        <w:rPr>
          <w:highlight w:val="lightGray"/>
        </w:rPr>
        <w:t xml:space="preserve">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w:t>
      </w:r>
      <w:r w:rsidR="00265554">
        <w:rPr>
          <w:highlight w:val="lightGray"/>
        </w:rPr>
        <w:t>1</w:t>
      </w:r>
      <w:r w:rsidRPr="00BC4883">
        <w:rPr>
          <w:highlight w:val="lightGray"/>
        </w:rPr>
        <w:t xml:space="preserve"> Договора. Оплата в размере 100 % (ста процентов) от стоимости непредвиденных работ и затрат производится Заказчиком в течение </w:t>
      </w:r>
      <w:r w:rsidR="00CA0884" w:rsidRPr="00297858">
        <w:rPr>
          <w:highlight w:val="lightGray"/>
        </w:rPr>
        <w:t>45 (сорока пяти) календарных дней / 7 (семи) рабочих дней</w:t>
      </w:r>
      <w:r w:rsidR="00CA0884" w:rsidRPr="00297858">
        <w:rPr>
          <w:rStyle w:val="aa"/>
          <w:highlight w:val="lightGray"/>
        </w:rPr>
        <w:footnoteReference w:id="7"/>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sidR="00265554">
        <w:rPr>
          <w:highlight w:val="lightGray"/>
        </w:rPr>
        <w:t>4</w:t>
      </w:r>
      <w:r w:rsidRPr="00BC4883">
        <w:rPr>
          <w:highlight w:val="lightGray"/>
        </w:rPr>
        <w:t xml:space="preserve">, </w:t>
      </w:r>
      <w:r>
        <w:rPr>
          <w:highlight w:val="lightGray"/>
        </w:rPr>
        <w:t>3</w:t>
      </w:r>
      <w:r w:rsidRPr="00BC4883">
        <w:rPr>
          <w:highlight w:val="lightGray"/>
        </w:rPr>
        <w:t>.5.</w:t>
      </w:r>
      <w:r w:rsidR="00265554">
        <w:rPr>
          <w:highlight w:val="lightGray"/>
        </w:rPr>
        <w:t>5</w:t>
      </w:r>
      <w:r w:rsidRPr="00BC4883">
        <w:rPr>
          <w:highlight w:val="lightGray"/>
        </w:rPr>
        <w:t xml:space="preserve"> Договора. Стоимость непредвиденных работ и затрат включается в </w:t>
      </w:r>
      <w:r w:rsidRPr="00D453F3">
        <w:rPr>
          <w:highlight w:val="lightGray"/>
        </w:rPr>
        <w:t>общую сумму Акта КС-2, подписываемого Сторонами в соответствии с пунктом 4.3 Договора.</w:t>
      </w:r>
    </w:p>
    <w:p w:rsidR="00351FC0" w:rsidRPr="00D453F3" w:rsidRDefault="00351FC0" w:rsidP="00351FC0">
      <w:pPr>
        <w:pStyle w:val="af0"/>
        <w:shd w:val="clear" w:color="auto" w:fill="FFFFFF"/>
        <w:tabs>
          <w:tab w:val="left" w:pos="1418"/>
        </w:tabs>
        <w:ind w:left="0" w:firstLine="709"/>
        <w:jc w:val="both"/>
        <w:rPr>
          <w:highlight w:val="lightGray"/>
        </w:rPr>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w:t>
      </w:r>
      <w:r w:rsidR="00265554">
        <w:rPr>
          <w:highlight w:val="lightGray"/>
        </w:rPr>
        <w:t>1</w:t>
      </w:r>
      <w:r w:rsidRPr="00BC4883">
        <w:rPr>
          <w:highlight w:val="lightGray"/>
        </w:rPr>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D453F3">
        <w:rPr>
          <w:highlight w:val="lightGray"/>
        </w:rPr>
        <w:t>.</w:t>
      </w:r>
    </w:p>
    <w:p w:rsidR="00351FC0" w:rsidRPr="00755417" w:rsidRDefault="00351FC0" w:rsidP="00351FC0">
      <w:pPr>
        <w:shd w:val="clear" w:color="auto" w:fill="FFFFFF"/>
        <w:tabs>
          <w:tab w:val="left" w:pos="1418"/>
        </w:tabs>
        <w:spacing w:line="240" w:lineRule="auto"/>
        <w:ind w:firstLine="709"/>
      </w:pPr>
      <w:r w:rsidRPr="00D453F3">
        <w:rPr>
          <w:snapToGrid/>
          <w:sz w:val="24"/>
          <w:szCs w:val="24"/>
          <w:highlight w:val="lightGray"/>
        </w:rPr>
        <w:t>3.</w:t>
      </w:r>
      <w:r w:rsidR="00D90EFF" w:rsidRPr="00D453F3">
        <w:rPr>
          <w:snapToGrid/>
          <w:sz w:val="24"/>
          <w:szCs w:val="24"/>
          <w:highlight w:val="lightGray"/>
        </w:rPr>
        <w:t>9</w:t>
      </w:r>
      <w:r w:rsidRPr="00D453F3">
        <w:rPr>
          <w:snapToGrid/>
          <w:sz w:val="24"/>
          <w:szCs w:val="24"/>
          <w:highlight w:val="lightGray"/>
        </w:rPr>
        <w:t xml:space="preserve">. 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 </w:t>
      </w:r>
      <w:r w:rsidRPr="00D453F3">
        <w:rPr>
          <w:snapToGrid/>
          <w:sz w:val="24"/>
          <w:szCs w:val="24"/>
          <w:highlight w:val="lightGray"/>
        </w:rPr>
        <w:lastRenderedPageBreak/>
        <w:t>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w:t>
      </w:r>
      <w:r w:rsidRPr="00BC4883">
        <w:rPr>
          <w:sz w:val="24"/>
          <w:szCs w:val="24"/>
          <w:highlight w:val="lightGray"/>
        </w:rPr>
        <w:t xml:space="preserve">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265554" w:rsidRDefault="00351FC0" w:rsidP="00265554">
      <w:pPr>
        <w:pStyle w:val="af0"/>
        <w:shd w:val="clear" w:color="auto" w:fill="FFFFFF"/>
        <w:tabs>
          <w:tab w:val="left" w:pos="1134"/>
        </w:tabs>
        <w:ind w:left="0" w:firstLine="709"/>
        <w:jc w:val="both"/>
        <w:rPr>
          <w:bCs/>
        </w:rPr>
      </w:pPr>
      <w:r>
        <w:rPr>
          <w:bCs/>
        </w:rPr>
        <w:t>3</w:t>
      </w:r>
      <w:r w:rsidRPr="00BC4883">
        <w:rPr>
          <w:bCs/>
        </w:rPr>
        <w:t>.1</w:t>
      </w:r>
      <w:r w:rsidR="00D90EFF">
        <w:rPr>
          <w:bCs/>
        </w:rPr>
        <w:t>0</w:t>
      </w:r>
      <w:r w:rsidRPr="00BC4883">
        <w:rPr>
          <w:bCs/>
        </w:rPr>
        <w:t xml:space="preserve">. </w:t>
      </w:r>
      <w:r w:rsidRPr="00BC4883">
        <w:rPr>
          <w:bCs/>
          <w:highlight w:val="lightGray"/>
        </w:rPr>
        <w:t>Давальческие материалы и запасные части</w:t>
      </w:r>
      <w:r w:rsidRPr="00755417">
        <w:rPr>
          <w:bCs/>
          <w:highlight w:val="lightGray"/>
        </w:rPr>
        <w:t xml:space="preserve">, перечень которых указан в </w:t>
      </w:r>
      <w:r w:rsidRPr="00BC4883">
        <w:rPr>
          <w:bCs/>
          <w:highlight w:val="lightGray"/>
        </w:rPr>
        <w:t>Приложени</w:t>
      </w:r>
      <w:r w:rsidRPr="00755417">
        <w:rPr>
          <w:bCs/>
          <w:highlight w:val="lightGray"/>
        </w:rPr>
        <w:t>и</w:t>
      </w:r>
      <w:r w:rsidRPr="00BC4883">
        <w:rPr>
          <w:bCs/>
          <w:highlight w:val="lightGray"/>
        </w:rPr>
        <w:t xml:space="preserve"> №</w:t>
      </w:r>
      <w:r w:rsidRPr="00755417">
        <w:rPr>
          <w:bCs/>
          <w:highlight w:val="lightGray"/>
        </w:rPr>
        <w:t xml:space="preserve"> </w:t>
      </w:r>
      <w:r w:rsidRPr="00BC4883">
        <w:rPr>
          <w:bCs/>
          <w:highlight w:val="lightGray"/>
        </w:rPr>
        <w:t>1</w:t>
      </w:r>
      <w:r w:rsidR="00D453F3">
        <w:rPr>
          <w:bCs/>
          <w:highlight w:val="lightGray"/>
        </w:rPr>
        <w:t>1</w:t>
      </w:r>
      <w:r w:rsidRPr="00755417">
        <w:rPr>
          <w:bCs/>
          <w:highlight w:val="lightGray"/>
        </w:rPr>
        <w:t xml:space="preserve"> к Договору</w:t>
      </w:r>
      <w:r w:rsidRPr="00BC4883">
        <w:rPr>
          <w:bCs/>
          <w:highlight w:val="lightGray"/>
        </w:rPr>
        <w:t>, в стоимости Работ по Договору не учитываются</w:t>
      </w:r>
      <w:r w:rsidRPr="00BC4883">
        <w:rPr>
          <w:bCs/>
        </w:rPr>
        <w:t>.</w:t>
      </w:r>
      <w:bookmarkStart w:id="24" w:name="_Ref361834251"/>
      <w:bookmarkEnd w:id="20"/>
    </w:p>
    <w:p w:rsidR="00351FC0" w:rsidRDefault="00D90EFF" w:rsidP="00351FC0">
      <w:pPr>
        <w:pStyle w:val="af0"/>
        <w:shd w:val="clear" w:color="auto" w:fill="FFFFFF"/>
        <w:tabs>
          <w:tab w:val="left" w:pos="1134"/>
          <w:tab w:val="left" w:pos="1418"/>
        </w:tabs>
        <w:ind w:left="0" w:firstLine="709"/>
        <w:jc w:val="both"/>
        <w:rPr>
          <w:bCs/>
        </w:rPr>
      </w:pPr>
      <w:r>
        <w:rPr>
          <w:bCs/>
        </w:rPr>
        <w:t>3</w:t>
      </w:r>
      <w:r w:rsidR="00265554">
        <w:rPr>
          <w:bCs/>
        </w:rPr>
        <w:t>.11</w:t>
      </w:r>
      <w:r w:rsidR="00351FC0">
        <w:rPr>
          <w:bCs/>
        </w:rPr>
        <w:t xml:space="preserve">.  </w:t>
      </w:r>
      <w:r w:rsidR="00351FC0" w:rsidRPr="00C2118D">
        <w:rPr>
          <w:bCs/>
        </w:rPr>
        <w:t xml:space="preserve">Индексация Цены Договора не допускается. </w:t>
      </w:r>
    </w:p>
    <w:p w:rsidR="00CA0884" w:rsidRPr="00C2118D" w:rsidRDefault="00CA0884" w:rsidP="00351FC0">
      <w:pPr>
        <w:pStyle w:val="af0"/>
        <w:shd w:val="clear" w:color="auto" w:fill="FFFFFF"/>
        <w:tabs>
          <w:tab w:val="left" w:pos="1134"/>
          <w:tab w:val="left" w:pos="1418"/>
        </w:tabs>
        <w:ind w:left="0" w:firstLine="709"/>
        <w:jc w:val="both"/>
        <w:rPr>
          <w:bCs/>
        </w:rPr>
      </w:pPr>
      <w:r w:rsidRPr="00CA0884">
        <w:rPr>
          <w:bCs/>
        </w:rPr>
        <w:t>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265554" w:rsidRDefault="00351FC0" w:rsidP="00351FC0">
      <w:pPr>
        <w:pStyle w:val="af0"/>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C2118D">
        <w:rPr>
          <w:bCs/>
        </w:rPr>
        <w:t xml:space="preserve">По завершении </w:t>
      </w:r>
      <w:r>
        <w:rPr>
          <w:bCs/>
        </w:rPr>
        <w:t>выполнения р</w:t>
      </w:r>
      <w:r w:rsidRPr="00C2118D">
        <w:rPr>
          <w:bCs/>
        </w:rPr>
        <w:t xml:space="preserve">абот </w:t>
      </w:r>
      <w:r>
        <w:rPr>
          <w:bCs/>
        </w:rPr>
        <w:t xml:space="preserve">по каждому Этапу Работ </w:t>
      </w:r>
      <w:r w:rsidRPr="00BC4883">
        <w:rPr>
          <w:bCs/>
          <w:highlight w:val="lightGray"/>
        </w:rPr>
        <w:t>(кроме Проектных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265554">
        <w:rPr>
          <w:bCs/>
        </w:rPr>
        <w:t>5</w:t>
      </w:r>
      <w:r w:rsidRPr="00265554">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Приложения № </w:t>
      </w:r>
      <w:r w:rsidR="00D453F3">
        <w:rPr>
          <w:bCs/>
          <w:snapToGrid w:val="0"/>
        </w:rPr>
        <w:t>8</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265554">
        <w:t>в 3 (трех) экземплярах.</w:t>
      </w:r>
      <w:bookmarkEnd w:id="25"/>
      <w:bookmarkEnd w:id="26"/>
      <w:bookmarkEnd w:id="27"/>
    </w:p>
    <w:p w:rsidR="00351FC0" w:rsidRPr="00265554" w:rsidRDefault="00351FC0" w:rsidP="00351FC0">
      <w:pPr>
        <w:pStyle w:val="af0"/>
        <w:numPr>
          <w:ilvl w:val="1"/>
          <w:numId w:val="6"/>
        </w:numPr>
        <w:shd w:val="clear" w:color="auto" w:fill="FFFFFF"/>
        <w:tabs>
          <w:tab w:val="left" w:pos="1134"/>
        </w:tabs>
        <w:ind w:left="0" w:firstLine="709"/>
        <w:jc w:val="both"/>
      </w:pPr>
      <w:bookmarkStart w:id="28" w:name="_Ref361336865"/>
      <w:r w:rsidRPr="00265554">
        <w:rPr>
          <w:bCs/>
        </w:rPr>
        <w:t>По завершении</w:t>
      </w:r>
      <w:r w:rsidRPr="00C2118D">
        <w:rPr>
          <w:bCs/>
        </w:rPr>
        <w:t xml:space="preserve"> выполнения Работ в </w:t>
      </w:r>
      <w:r w:rsidRPr="00265554">
        <w:rPr>
          <w:bCs/>
        </w:rPr>
        <w:t xml:space="preserve">отношении </w:t>
      </w:r>
      <w:r w:rsidRPr="00265554">
        <w:t>каждого</w:t>
      </w:r>
      <w:r w:rsidRPr="00265554">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265554" w:rsidRDefault="00351FC0" w:rsidP="00351FC0">
      <w:pPr>
        <w:pStyle w:val="af0"/>
        <w:numPr>
          <w:ilvl w:val="0"/>
          <w:numId w:val="100"/>
        </w:numPr>
        <w:shd w:val="clear" w:color="auto" w:fill="FFFFFF"/>
        <w:tabs>
          <w:tab w:val="left" w:pos="1418"/>
        </w:tabs>
        <w:ind w:left="0" w:firstLine="709"/>
        <w:jc w:val="both"/>
      </w:pPr>
      <w:r w:rsidRPr="00265554">
        <w:t>Акт КС-2, Справку КС-3 в отношении каждого Объекта</w:t>
      </w:r>
      <w:r w:rsidRPr="00265554">
        <w:rPr>
          <w:bCs/>
          <w:snapToGrid w:val="0"/>
        </w:rPr>
        <w:t xml:space="preserve"> н</w:t>
      </w:r>
      <w:r w:rsidRPr="00265554">
        <w:rPr>
          <w:snapToGrid w:val="0"/>
        </w:rPr>
        <w:t>а весь объем выполненных работ по Объекту</w:t>
      </w:r>
      <w:r w:rsidRPr="00265554">
        <w:t xml:space="preserve"> </w:t>
      </w:r>
      <w:r w:rsidRPr="00265554">
        <w:rPr>
          <w:snapToGrid w:val="0"/>
        </w:rPr>
        <w:t xml:space="preserve">в 2 (двух) экземплярах; </w:t>
      </w:r>
    </w:p>
    <w:p w:rsidR="00351FC0" w:rsidRPr="00265554" w:rsidRDefault="00351FC0" w:rsidP="00351FC0">
      <w:pPr>
        <w:pStyle w:val="af0"/>
        <w:numPr>
          <w:ilvl w:val="0"/>
          <w:numId w:val="100"/>
        </w:numPr>
        <w:shd w:val="clear" w:color="auto" w:fill="FFFFFF"/>
        <w:tabs>
          <w:tab w:val="left" w:pos="1418"/>
        </w:tabs>
        <w:ind w:left="0" w:firstLine="709"/>
        <w:jc w:val="both"/>
      </w:pPr>
      <w:r w:rsidRPr="00265554">
        <w:t>Акт</w:t>
      </w:r>
      <w:r w:rsidRPr="00265554">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65554">
        <w:t xml:space="preserve">в 3 (трех) экземплярах; </w:t>
      </w:r>
    </w:p>
    <w:p w:rsidR="00351FC0" w:rsidRPr="00265554" w:rsidRDefault="00351FC0" w:rsidP="00351FC0">
      <w:pPr>
        <w:pStyle w:val="af0"/>
        <w:numPr>
          <w:ilvl w:val="0"/>
          <w:numId w:val="100"/>
        </w:numPr>
        <w:shd w:val="clear" w:color="auto" w:fill="FFFFFF"/>
        <w:tabs>
          <w:tab w:val="left" w:pos="1418"/>
        </w:tabs>
        <w:ind w:left="0" w:firstLine="709"/>
        <w:jc w:val="both"/>
      </w:pPr>
      <w:r w:rsidRPr="00265554">
        <w:rPr>
          <w:bCs/>
        </w:rPr>
        <w:t>А</w:t>
      </w:r>
      <w:r w:rsidRPr="00265554">
        <w:t>кт КС-11</w:t>
      </w:r>
      <w:r w:rsidRPr="00265554">
        <w:rPr>
          <w:snapToGrid w:val="0"/>
        </w:rPr>
        <w:t xml:space="preserve"> в 2 (двух) экземплярах</w:t>
      </w:r>
      <w:r w:rsidRPr="00265554">
        <w:t>;</w:t>
      </w:r>
    </w:p>
    <w:p w:rsidR="00351FC0" w:rsidRPr="00265554" w:rsidRDefault="00351FC0" w:rsidP="00351FC0">
      <w:pPr>
        <w:pStyle w:val="af0"/>
        <w:numPr>
          <w:ilvl w:val="0"/>
          <w:numId w:val="100"/>
        </w:numPr>
        <w:shd w:val="clear" w:color="auto" w:fill="FFFFFF"/>
        <w:tabs>
          <w:tab w:val="left" w:pos="1418"/>
        </w:tabs>
        <w:ind w:left="0" w:firstLine="709"/>
        <w:jc w:val="both"/>
      </w:pPr>
      <w:r w:rsidRPr="00265554">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w:t>
      </w:r>
      <w:r w:rsidR="00265554">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265554">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265554">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 указанн</w:t>
      </w:r>
      <w:r>
        <w:rPr>
          <w:bCs/>
          <w:snapToGrid w:val="0"/>
          <w:highlight w:val="lightGray"/>
        </w:rPr>
        <w:t>ых</w:t>
      </w:r>
      <w:r w:rsidRPr="00BC4883">
        <w:rPr>
          <w:bCs/>
          <w:snapToGrid w:val="0"/>
          <w:highlight w:val="lightGray"/>
        </w:rPr>
        <w:t xml:space="preserve"> в Приложении № 1</w:t>
      </w:r>
      <w:r>
        <w:rPr>
          <w:bCs/>
          <w:snapToGrid w:val="0"/>
          <w:highlight w:val="lightGray"/>
        </w:rPr>
        <w:t>2</w:t>
      </w:r>
      <w:r w:rsidRPr="00BC4883">
        <w:rPr>
          <w:bCs/>
          <w:snapToGrid w:val="0"/>
          <w:highlight w:val="lightGray"/>
        </w:rPr>
        <w:t xml:space="preserve"> к Договору, включается справочно в Акты КС-2 по соответствующему Объекту по цене, </w:t>
      </w:r>
      <w:r w:rsidRPr="00BC4883">
        <w:rPr>
          <w:bCs/>
          <w:highlight w:val="lightGray"/>
        </w:rPr>
        <w:t>указанной</w:t>
      </w:r>
      <w:r w:rsidRPr="00BC4883">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BC4883">
        <w:rPr>
          <w:bCs/>
          <w:highlight w:val="lightGray"/>
        </w:rPr>
        <w:t>(кроме Проектных работ)</w:t>
      </w:r>
      <w:r>
        <w:rPr>
          <w:bCs/>
        </w:rPr>
        <w:t xml:space="preserve"> </w:t>
      </w:r>
      <w:r w:rsidRPr="00C2118D">
        <w:rPr>
          <w:bCs/>
        </w:rPr>
        <w:t xml:space="preserve">в отношении каждого Объекта, включая </w:t>
      </w:r>
      <w:r w:rsidRPr="003710B6">
        <w:rPr>
          <w:bCs/>
          <w:highlight w:val="lightGray"/>
        </w:rPr>
        <w:t>Оборудование Заказчика и</w:t>
      </w:r>
      <w:r w:rsidRPr="00C2118D">
        <w:rPr>
          <w:bCs/>
        </w:rPr>
        <w:t xml:space="preserve">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highlight w:val="lightGray"/>
        </w:rPr>
        <w:t xml:space="preserve">Передача Заказчиком Давальческих материалов и запасных частей, указанных в Приложении № </w:t>
      </w:r>
      <w:r w:rsidRPr="00D453F3">
        <w:rPr>
          <w:bCs/>
          <w:highlight w:val="lightGray"/>
        </w:rPr>
        <w:t>1</w:t>
      </w:r>
      <w:r w:rsidR="00D453F3" w:rsidRPr="00D453F3">
        <w:rPr>
          <w:bCs/>
          <w:highlight w:val="lightGray"/>
        </w:rPr>
        <w:t>1</w:t>
      </w:r>
      <w:r w:rsidRPr="00D453F3">
        <w:rPr>
          <w:bCs/>
          <w:highlight w:val="lightGray"/>
        </w:rPr>
        <w:t xml:space="preserve"> </w:t>
      </w:r>
      <w:r w:rsidRPr="00BC4883">
        <w:rPr>
          <w:bCs/>
          <w:highlight w:val="lightGray"/>
        </w:rPr>
        <w:t>к Договору, осуществляется без перехода права собственности на данное имущество к Подрядчику</w:t>
      </w:r>
      <w:r w:rsidRPr="00BC4883">
        <w:rPr>
          <w:bCs/>
        </w:rPr>
        <w:t>.</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lastRenderedPageBreak/>
        <w:t xml:space="preserve">Банковская гарантия, предоставляемая Подрядчиком Заказчику </w:t>
      </w:r>
      <w:r w:rsidR="00265554" w:rsidRPr="004E6BB3">
        <w:rPr>
          <w:bCs/>
        </w:rPr>
        <w:t>по Договору,</w:t>
      </w:r>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265554">
        <w:rPr>
          <w:bCs/>
        </w:rPr>
        <w:t>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265554">
        <w:rPr>
          <w:bCs/>
          <w:snapToGrid/>
          <w:sz w:val="24"/>
          <w:szCs w:val="24"/>
        </w:rPr>
        <w:t>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lastRenderedPageBreak/>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4E0868">
        <w:rPr>
          <w:bCs/>
        </w:rPr>
        <w:t>Договору в целом,</w:t>
      </w:r>
      <w:r w:rsidRPr="00C2118D">
        <w:rPr>
          <w:bCs/>
        </w:rPr>
        <w:t xml:space="preserve"> установленной Договором;</w:t>
      </w:r>
    </w:p>
    <w:p w:rsidR="00351FC0"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00CA0884">
        <w:rPr>
          <w:bCs/>
        </w:rPr>
        <w:t>анковской гарантии.</w:t>
      </w:r>
    </w:p>
    <w:p w:rsidR="00CA0884" w:rsidRPr="00CA0884" w:rsidRDefault="00CA0884" w:rsidP="00CA0884">
      <w:pPr>
        <w:pStyle w:val="af0"/>
        <w:widowControl w:val="0"/>
        <w:ind w:left="0" w:firstLine="709"/>
        <w:jc w:val="both"/>
      </w:pPr>
      <w:r w:rsidRPr="00CA0884">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Приложении № </w:t>
      </w:r>
      <w:r w:rsidR="00D453F3">
        <w:rPr>
          <w:bCs/>
          <w:snapToGrid/>
          <w:sz w:val="24"/>
          <w:szCs w:val="24"/>
        </w:rPr>
        <w:t xml:space="preserve">13 </w:t>
      </w:r>
      <w:r w:rsidR="00AE1F9A" w:rsidRPr="004E6BB3">
        <w:rPr>
          <w:bCs/>
          <w:snapToGrid/>
          <w:sz w:val="24"/>
          <w:szCs w:val="24"/>
        </w:rPr>
        <w:t>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 xml:space="preserve">Банковской </w:t>
      </w:r>
      <w:r>
        <w:rPr>
          <w:bCs/>
        </w:rPr>
        <w:lastRenderedPageBreak/>
        <w:t>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Pr="004E0868">
        <w:rPr>
          <w:bCs/>
        </w:rPr>
        <w:t>.</w:t>
      </w:r>
      <w:r w:rsidR="004E0868" w:rsidRPr="004E0868">
        <w:rPr>
          <w:bCs/>
        </w:rPr>
        <w:t>3</w:t>
      </w:r>
      <w:r w:rsidRPr="004E0868">
        <w:rPr>
          <w:bCs/>
        </w:rPr>
        <w:t>, 3.8.2</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4E0868" w:rsidRPr="008A4DC7" w:rsidRDefault="004E0868" w:rsidP="004E0868">
      <w:pPr>
        <w:pStyle w:val="af0"/>
        <w:numPr>
          <w:ilvl w:val="1"/>
          <w:numId w:val="6"/>
        </w:numPr>
        <w:tabs>
          <w:tab w:val="left" w:pos="1134"/>
        </w:tabs>
        <w:ind w:left="0" w:firstLine="709"/>
        <w:jc w:val="both"/>
        <w:rPr>
          <w:bCs/>
        </w:rPr>
      </w:pPr>
      <w:r w:rsidRPr="008A4DC7">
        <w:rPr>
          <w:kern w:val="36"/>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8A4DC7">
        <w:rPr>
          <w:bCs/>
        </w:rPr>
        <w:t>.</w:t>
      </w:r>
    </w:p>
    <w:p w:rsidR="00DF5D17" w:rsidRPr="004E6BB3" w:rsidRDefault="00CA0884" w:rsidP="004E0868">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w:t>
      </w:r>
      <w:r w:rsidRPr="00510E4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DF5D17" w:rsidRPr="004E6BB3">
        <w:rPr>
          <w:bCs/>
          <w:snapToGrid/>
          <w:sz w:val="24"/>
          <w:szCs w:val="24"/>
        </w:rPr>
        <w:t xml:space="preserve">.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CA0884" w:rsidRDefault="00DF5D17" w:rsidP="00DF5D17">
      <w:pPr>
        <w:widowControl w:val="0"/>
        <w:tabs>
          <w:tab w:val="left" w:pos="6300"/>
        </w:tabs>
        <w:spacing w:line="240" w:lineRule="auto"/>
        <w:ind w:firstLine="709"/>
        <w:rPr>
          <w:sz w:val="24"/>
          <w:szCs w:val="24"/>
        </w:rPr>
      </w:pPr>
      <w:r w:rsidRPr="004E6BB3">
        <w:rPr>
          <w:kern w:val="36"/>
          <w:sz w:val="24"/>
        </w:rPr>
        <w:t xml:space="preserve">7.4.1. </w:t>
      </w:r>
      <w:r w:rsidR="00CA0884" w:rsidRPr="00CA0884">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CA0884">
        <w:rPr>
          <w:sz w:val="24"/>
          <w:szCs w:val="24"/>
        </w:rPr>
        <w:t>;</w:t>
      </w:r>
    </w:p>
    <w:p w:rsidR="00DF5D17" w:rsidRPr="00CA0884" w:rsidRDefault="00DF5D17" w:rsidP="00DF5D17">
      <w:pPr>
        <w:widowControl w:val="0"/>
        <w:tabs>
          <w:tab w:val="left" w:pos="6300"/>
        </w:tabs>
        <w:spacing w:line="240" w:lineRule="auto"/>
        <w:ind w:firstLine="709"/>
        <w:rPr>
          <w:sz w:val="24"/>
          <w:szCs w:val="24"/>
        </w:rPr>
      </w:pPr>
      <w:r w:rsidRPr="00CA0884">
        <w:rPr>
          <w:sz w:val="24"/>
          <w:szCs w:val="24"/>
        </w:rPr>
        <w:t xml:space="preserve">7.4.2. </w:t>
      </w:r>
      <w:r w:rsidR="00CA0884" w:rsidRPr="00CA0884">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CA0884">
        <w:rPr>
          <w:sz w:val="24"/>
          <w:szCs w:val="24"/>
        </w:rPr>
        <w:t xml:space="preserve">; </w:t>
      </w:r>
    </w:p>
    <w:p w:rsidR="00DF5D17" w:rsidRPr="004E6BB3" w:rsidRDefault="00DF5D17" w:rsidP="00CA0884">
      <w:pPr>
        <w:widowControl w:val="0"/>
        <w:tabs>
          <w:tab w:val="left" w:pos="6300"/>
        </w:tabs>
        <w:spacing w:line="240" w:lineRule="auto"/>
        <w:ind w:firstLine="709"/>
        <w:rPr>
          <w:kern w:val="36"/>
          <w:sz w:val="24"/>
          <w:szCs w:val="24"/>
        </w:rPr>
      </w:pPr>
      <w:r w:rsidRPr="00CA0884">
        <w:rPr>
          <w:sz w:val="24"/>
          <w:szCs w:val="24"/>
        </w:rPr>
        <w:t xml:space="preserve">7.4.3. </w:t>
      </w:r>
      <w:r w:rsidR="00CA0884" w:rsidRPr="00CA0884">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Pr="004E6BB3">
        <w:rPr>
          <w:kern w:val="36"/>
          <w:sz w:val="24"/>
          <w:szCs w:val="24"/>
        </w:rPr>
        <w:t>.</w:t>
      </w:r>
    </w:p>
    <w:p w:rsidR="00DF5D17" w:rsidRPr="004E0868" w:rsidRDefault="00CA0884" w:rsidP="004E086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E6BB3">
        <w:rPr>
          <w:kern w:val="36"/>
          <w:sz w:val="24"/>
          <w:szCs w:val="24"/>
        </w:rPr>
        <w:t xml:space="preserve">В случае несвоевременного возврата аванса </w:t>
      </w:r>
      <w:r w:rsidRPr="004E6BB3">
        <w:rPr>
          <w:bCs/>
          <w:sz w:val="24"/>
          <w:szCs w:val="24"/>
        </w:rPr>
        <w:t xml:space="preserve">Заказчик вправе требовать уплаты Подрядчиком штрафной неустойки в размере </w:t>
      </w:r>
      <w:r w:rsidRPr="004E6BB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F5D17" w:rsidRPr="004E0868">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w:t>
      </w:r>
      <w:r w:rsidRPr="00C2118D">
        <w:rPr>
          <w:bCs/>
        </w:rPr>
        <w:lastRenderedPageBreak/>
        <w:t xml:space="preserve">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w:t>
      </w:r>
      <w:r w:rsidR="00CA0884">
        <w:rPr>
          <w:bCs/>
        </w:rPr>
        <w:t>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8"/>
      </w:r>
      <w:r w:rsidRPr="00C2118D">
        <w:rPr>
          <w:bCs/>
        </w:rPr>
        <w:t>.</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Pr="00BC4883">
        <w:rPr>
          <w:rStyle w:val="aa"/>
          <w:color w:val="000000"/>
        </w:rPr>
        <w:footnoteReference w:id="9"/>
      </w:r>
    </w:p>
    <w:p w:rsidR="00351FC0" w:rsidRPr="0077791D" w:rsidRDefault="00351FC0" w:rsidP="00351FC0">
      <w:pPr>
        <w:pStyle w:val="af0"/>
        <w:numPr>
          <w:ilvl w:val="1"/>
          <w:numId w:val="6"/>
        </w:numPr>
        <w:shd w:val="clear" w:color="auto" w:fill="FFFFFF"/>
        <w:tabs>
          <w:tab w:val="left" w:pos="1134"/>
        </w:tabs>
        <w:ind w:left="0" w:firstLine="709"/>
        <w:jc w:val="both"/>
        <w:rPr>
          <w:bCs/>
          <w:highlight w:val="lightGray"/>
        </w:rPr>
      </w:pPr>
      <w:r w:rsidRPr="00BC4883">
        <w:rPr>
          <w:bCs/>
          <w:highlight w:val="lightGray"/>
        </w:rPr>
        <w:t>Срок оплаты неустойки</w:t>
      </w:r>
      <w:r w:rsidR="00B14299" w:rsidRPr="00A35D42">
        <w:rPr>
          <w:bCs/>
          <w:highlight w:val="lightGray"/>
        </w:rPr>
        <w:t>, установленной п. 7.9 договора,</w:t>
      </w:r>
      <w:r w:rsidRPr="00A35D42">
        <w:rPr>
          <w:bCs/>
          <w:highlight w:val="lightGray"/>
        </w:rPr>
        <w:t xml:space="preserve"> письменно </w:t>
      </w:r>
      <w:r w:rsidRPr="00BC4883">
        <w:rPr>
          <w:bCs/>
          <w:highlight w:val="lightGray"/>
        </w:rPr>
        <w:t xml:space="preserve">согласовывается Сторонами при приемке Результата </w:t>
      </w:r>
      <w:r>
        <w:rPr>
          <w:bCs/>
          <w:highlight w:val="lightGray"/>
        </w:rPr>
        <w:t>р</w:t>
      </w:r>
      <w:r w:rsidRPr="00BC4883">
        <w:rPr>
          <w:bCs/>
          <w:highlight w:val="lightGray"/>
        </w:rPr>
        <w:t>абот по Договору</w:t>
      </w:r>
      <w:r w:rsidRPr="0077791D">
        <w:rPr>
          <w:bCs/>
          <w:highlight w:val="lightGray"/>
        </w:rPr>
        <w:t>.</w:t>
      </w:r>
    </w:p>
    <w:p w:rsidR="00512933" w:rsidRPr="00512933" w:rsidRDefault="00351FC0" w:rsidP="00351FC0">
      <w:pPr>
        <w:pStyle w:val="af0"/>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512933">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highlight w:val="lightGray"/>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w:t>
      </w:r>
      <w:r w:rsidRPr="00D453F3">
        <w:rPr>
          <w:bCs/>
          <w:highlight w:val="lightGray"/>
        </w:rPr>
        <w:t xml:space="preserve">№ </w:t>
      </w:r>
      <w:r w:rsidR="00D453F3" w:rsidRPr="00D453F3">
        <w:rPr>
          <w:bCs/>
          <w:highlight w:val="lightGray"/>
        </w:rPr>
        <w:t>11</w:t>
      </w:r>
      <w:r w:rsidRPr="00D453F3">
        <w:rPr>
          <w:bCs/>
          <w:highlight w:val="lightGray"/>
        </w:rPr>
        <w:t xml:space="preserve"> </w:t>
      </w:r>
      <w:r w:rsidRPr="00BC4883">
        <w:rPr>
          <w:bCs/>
          <w:highlight w:val="lightGray"/>
        </w:rPr>
        <w:t>к Договору</w:t>
      </w:r>
      <w:r w:rsidR="004E0868">
        <w:rPr>
          <w:bCs/>
        </w:rPr>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190115">
        <w:rPr>
          <w:bCs/>
        </w:rPr>
        <w:lastRenderedPageBreak/>
        <w:t>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4E0868" w:rsidRPr="004E0868" w:rsidRDefault="004E0868" w:rsidP="004E0868">
      <w:pPr>
        <w:pStyle w:val="af0"/>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E0868" w:rsidRPr="004E0868">
        <w:rPr>
          <w:b/>
          <w:i/>
          <w:sz w:val="24"/>
          <w:szCs w:val="24"/>
          <w:highlight w:val="lightGray"/>
        </w:rPr>
        <w:t>60</w:t>
      </w:r>
      <w:r w:rsidRPr="004E0868">
        <w:rPr>
          <w:b/>
          <w:i/>
          <w:sz w:val="24"/>
          <w:szCs w:val="24"/>
          <w:highlight w:val="lightGray"/>
        </w:rPr>
        <w:t xml:space="preserve"> </w:t>
      </w:r>
      <w:r w:rsidRPr="004E0868">
        <w:rPr>
          <w:b/>
          <w:bCs/>
          <w:i/>
          <w:sz w:val="24"/>
          <w:szCs w:val="24"/>
          <w:highlight w:val="lightGray"/>
        </w:rPr>
        <w:t>(</w:t>
      </w:r>
      <w:proofErr w:type="spellStart"/>
      <w:r w:rsidR="004E0868" w:rsidRPr="004E0868">
        <w:rPr>
          <w:b/>
          <w:bCs/>
          <w:i/>
          <w:sz w:val="24"/>
          <w:szCs w:val="24"/>
          <w:highlight w:val="lightGray"/>
        </w:rPr>
        <w:t>шетьдесят</w:t>
      </w:r>
      <w:proofErr w:type="spellEnd"/>
      <w:r w:rsidRPr="004E0868">
        <w:rPr>
          <w:b/>
          <w:bCs/>
          <w:i/>
          <w:sz w:val="24"/>
          <w:szCs w:val="24"/>
          <w:highlight w:val="lightGray"/>
        </w:rPr>
        <w:t>)</w:t>
      </w:r>
      <w:r w:rsidRPr="004E0868">
        <w:rPr>
          <w:b/>
          <w:i/>
          <w:sz w:val="24"/>
          <w:szCs w:val="24"/>
          <w:highlight w:val="lightGray"/>
        </w:rPr>
        <w:t xml:space="preserve"> месяцев</w:t>
      </w:r>
      <w:r w:rsidRPr="00BC4883">
        <w:rPr>
          <w:bCs/>
          <w:sz w:val="24"/>
          <w:szCs w:val="24"/>
          <w:highlight w:val="lightGray"/>
        </w:rPr>
        <w:t xml:space="preserve"> и начинает течь с даты подписания Сторонами А</w:t>
      </w:r>
      <w:r w:rsidRPr="00BC4883">
        <w:rPr>
          <w:sz w:val="24"/>
          <w:szCs w:val="24"/>
          <w:highlight w:val="lightGray"/>
        </w:rPr>
        <w:t>кта КС-11</w:t>
      </w:r>
      <w:r w:rsidRPr="00BC4883">
        <w:rPr>
          <w:bCs/>
          <w:sz w:val="24"/>
          <w:szCs w:val="24"/>
          <w:highlight w:val="lightGray"/>
        </w:rPr>
        <w:t xml:space="preserve"> </w:t>
      </w:r>
      <w:bookmarkEnd w:id="31"/>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w:t>
      </w:r>
      <w:r w:rsidRPr="00C2118D">
        <w:rPr>
          <w:bCs/>
        </w:rPr>
        <w:lastRenderedPageBreak/>
        <w:t xml:space="preserve">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 xml:space="preserve">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w:t>
      </w:r>
      <w:r w:rsidRPr="00C2118D">
        <w:rPr>
          <w:bCs/>
        </w:rPr>
        <w:lastRenderedPageBreak/>
        <w:t>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4E0868" w:rsidRPr="00C2118D">
        <w:rPr>
          <w:bCs/>
        </w:rPr>
        <w:t>в рамках,</w:t>
      </w:r>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C2118D">
        <w:rPr>
          <w:bCs/>
        </w:rPr>
        <w:lastRenderedPageBreak/>
        <w:t>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004E0868">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B61E86">
        <w:rPr>
          <w:szCs w:val="22"/>
        </w:rPr>
        <w:lastRenderedPageBreak/>
        <w:t>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 xml:space="preserve">Договора, оплачивается Подрядчиком в течение 10 (десяти) рабочих дней с даты получения соответствующего письменного </w:t>
      </w:r>
      <w:r w:rsidRPr="00C2118D">
        <w:rPr>
          <w:bCs/>
        </w:rPr>
        <w:lastRenderedPageBreak/>
        <w:t>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E0868" w:rsidRDefault="00351FC0" w:rsidP="00351FC0">
      <w:pPr>
        <w:pStyle w:val="af0"/>
        <w:numPr>
          <w:ilvl w:val="0"/>
          <w:numId w:val="88"/>
        </w:numPr>
        <w:shd w:val="clear" w:color="auto" w:fill="FFFFFF"/>
        <w:tabs>
          <w:tab w:val="left" w:pos="567"/>
          <w:tab w:val="left" w:pos="1418"/>
        </w:tabs>
        <w:ind w:left="0" w:firstLine="709"/>
        <w:jc w:val="both"/>
      </w:pPr>
      <w:r w:rsidRPr="004E086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4E086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w:t>
      </w:r>
      <w:r w:rsidRPr="00C2118D">
        <w:t xml:space="preserve">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w:t>
      </w:r>
      <w:r w:rsidR="004E0868">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rsidRPr="004E0868">
        <w:rPr>
          <w:bCs/>
        </w:rPr>
        <w:t>,</w:t>
      </w:r>
      <w:r w:rsidRPr="004E0868">
        <w:t xml:space="preserve"> Оборудования Заказчика, если исправление выявленных Заказчиком недостатков, несоответствий</w:t>
      </w:r>
      <w:r w:rsidRPr="00C2118D">
        <w:t xml:space="preserve">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E0868"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4E0868">
        <w:t>лицензий;</w:t>
      </w:r>
    </w:p>
    <w:p w:rsidR="00351FC0" w:rsidRPr="004E0868" w:rsidRDefault="00351FC0" w:rsidP="00351FC0">
      <w:pPr>
        <w:pStyle w:val="af0"/>
        <w:numPr>
          <w:ilvl w:val="0"/>
          <w:numId w:val="86"/>
        </w:numPr>
        <w:tabs>
          <w:tab w:val="left" w:pos="1134"/>
        </w:tabs>
        <w:ind w:left="0" w:right="23" w:firstLine="709"/>
        <w:jc w:val="both"/>
      </w:pPr>
      <w:r w:rsidRPr="004E086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4E0868" w:rsidRDefault="00351FC0" w:rsidP="00351FC0">
      <w:pPr>
        <w:pStyle w:val="af0"/>
        <w:numPr>
          <w:ilvl w:val="0"/>
          <w:numId w:val="86"/>
        </w:numPr>
        <w:tabs>
          <w:tab w:val="left" w:pos="1134"/>
        </w:tabs>
        <w:ind w:left="0" w:right="23" w:firstLine="709"/>
        <w:jc w:val="both"/>
      </w:pPr>
      <w:r w:rsidRPr="004E086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t xml:space="preserve"> </w:t>
      </w:r>
      <w:r w:rsidRPr="003710B6">
        <w:rPr>
          <w:bCs/>
          <w:highlight w:val="lightGray"/>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4E0868">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w:t>
      </w:r>
      <w:r w:rsidR="004E0868">
        <w:rPr>
          <w:bCs/>
        </w:rPr>
        <w:t>8</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0"/>
      </w:r>
    </w:p>
    <w:p w:rsidR="00351FC0"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w:t>
      </w:r>
      <w:r w:rsidR="004E0868">
        <w:t>7</w:t>
      </w:r>
      <w:r w:rsidRPr="00C2118D">
        <w:t xml:space="preserve"> Договора. </w:t>
      </w:r>
    </w:p>
    <w:p w:rsidR="00D453F3" w:rsidRPr="00C2118D" w:rsidRDefault="00D453F3" w:rsidP="00D453F3">
      <w:pPr>
        <w:pStyle w:val="af0"/>
        <w:numPr>
          <w:ilvl w:val="1"/>
          <w:numId w:val="6"/>
        </w:numPr>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w:t>
      </w:r>
      <w:r w:rsidR="00D453F3">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w:t>
      </w:r>
      <w:r w:rsidR="00D453F3">
        <w:t>8</w:t>
      </w:r>
      <w:r w:rsidRPr="00C2118D">
        <w:t xml:space="preserve"> Договора.</w:t>
      </w:r>
      <w:bookmarkEnd w:id="44"/>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D453F3">
        <w:rPr>
          <w:bCs/>
        </w:rPr>
        <w:t>8</w:t>
      </w:r>
      <w:r w:rsidRPr="00C2118D">
        <w:rPr>
          <w:bCs/>
        </w:rPr>
        <w:t>.1-1</w:t>
      </w:r>
      <w:r>
        <w:rPr>
          <w:bCs/>
        </w:rPr>
        <w:t>7</w:t>
      </w:r>
      <w:r w:rsidRPr="00C2118D">
        <w:rPr>
          <w:bCs/>
        </w:rPr>
        <w:t>.</w:t>
      </w:r>
      <w:r w:rsidR="00D453F3">
        <w:rPr>
          <w:bCs/>
        </w:rPr>
        <w:t>8</w:t>
      </w:r>
      <w:r w:rsidRPr="00C2118D">
        <w:rPr>
          <w:bCs/>
        </w:rPr>
        <w:t xml:space="preserve">.2 Договора. </w:t>
      </w:r>
    </w:p>
    <w:p w:rsidR="00C145FC" w:rsidRPr="00C2118D" w:rsidRDefault="00C145FC" w:rsidP="00C145FC">
      <w:pPr>
        <w:pStyle w:val="af0"/>
        <w:shd w:val="clear" w:color="auto" w:fill="FFFFFF"/>
        <w:tabs>
          <w:tab w:val="left" w:pos="0"/>
          <w:tab w:val="left" w:pos="1134"/>
          <w:tab w:val="left" w:pos="1418"/>
          <w:tab w:val="left" w:pos="1701"/>
        </w:tabs>
        <w:ind w:left="0" w:firstLine="709"/>
        <w:jc w:val="both"/>
        <w:rPr>
          <w:bCs/>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D453F3" w:rsidRDefault="00D453F3" w:rsidP="00D453F3">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D453F3" w:rsidRPr="00AC28FB" w:rsidRDefault="00D453F3" w:rsidP="00D453F3">
      <w:pPr>
        <w:widowControl w:val="0"/>
        <w:tabs>
          <w:tab w:val="left" w:pos="993"/>
        </w:tabs>
        <w:autoSpaceDN w:val="0"/>
        <w:adjustRightInd w:val="0"/>
        <w:spacing w:line="240" w:lineRule="auto"/>
        <w:ind w:right="-2" w:firstLine="709"/>
        <w:rPr>
          <w:bCs/>
          <w:iCs/>
          <w:sz w:val="24"/>
          <w:szCs w:val="24"/>
        </w:rPr>
      </w:pPr>
      <w:r w:rsidRPr="00AC28FB">
        <w:rPr>
          <w:bCs/>
          <w:iCs/>
          <w:sz w:val="24"/>
          <w:szCs w:val="24"/>
        </w:rPr>
        <w:t xml:space="preserve">АО «ДРСК» в течение двух рабочих дней с момента заключения договора направляет </w:t>
      </w:r>
      <w:r w:rsidRPr="00AC28FB">
        <w:rPr>
          <w:bCs/>
          <w:iCs/>
          <w:sz w:val="24"/>
          <w:szCs w:val="24"/>
        </w:rPr>
        <w:lastRenderedPageBreak/>
        <w:t>в адрес стороны по договору информацию о контактных данных и ФИО ответственного исполнителя по договору со стороны АО «ДРСК»/филиала АО «ДРСК».</w:t>
      </w:r>
    </w:p>
    <w:p w:rsidR="00D453F3" w:rsidRDefault="00D453F3" w:rsidP="00D453F3">
      <w:pPr>
        <w:shd w:val="clear" w:color="auto" w:fill="FFFFFF"/>
        <w:tabs>
          <w:tab w:val="left" w:pos="1134"/>
        </w:tabs>
        <w:spacing w:line="240" w:lineRule="auto"/>
        <w:ind w:firstLine="709"/>
        <w:rPr>
          <w:bCs/>
          <w:iCs/>
        </w:rPr>
      </w:pPr>
      <w:r w:rsidRPr="00AC28FB">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AC28FB">
        <w:rPr>
          <w:bCs/>
          <w:iCs/>
        </w:rPr>
        <w:t>.</w:t>
      </w:r>
    </w:p>
    <w:p w:rsidR="00AC28FB" w:rsidRPr="00AC28FB" w:rsidRDefault="00AC28FB" w:rsidP="00AC28FB">
      <w:pPr>
        <w:shd w:val="clear" w:color="auto" w:fill="FFFFFF"/>
        <w:tabs>
          <w:tab w:val="left" w:pos="1134"/>
        </w:tabs>
        <w:spacing w:line="240" w:lineRule="auto"/>
        <w:ind w:firstLine="709"/>
        <w:rPr>
          <w:bCs/>
          <w:i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5B5233" w:rsidRDefault="00351FC0" w:rsidP="00351FC0">
      <w:pPr>
        <w:pStyle w:val="af0"/>
        <w:shd w:val="clear" w:color="auto" w:fill="FFFFFF"/>
        <w:ind w:left="0"/>
        <w:jc w:val="both"/>
        <w:rPr>
          <w:bCs/>
        </w:rPr>
      </w:pPr>
      <w:r w:rsidRPr="005B5233">
        <w:rPr>
          <w:bCs/>
        </w:rPr>
        <w:t xml:space="preserve">Приложение № 4 – </w:t>
      </w:r>
      <w:r w:rsidR="00D453F3" w:rsidRPr="005B5233">
        <w:rPr>
          <w:bCs/>
        </w:rPr>
        <w:t>Сводная таблица стоимости работ</w:t>
      </w:r>
      <w:r w:rsidRPr="005B5233">
        <w:rPr>
          <w:bCs/>
        </w:rPr>
        <w:t>;</w:t>
      </w:r>
    </w:p>
    <w:p w:rsidR="00351FC0" w:rsidRPr="005B5233" w:rsidRDefault="00351FC0" w:rsidP="00351FC0">
      <w:pPr>
        <w:pStyle w:val="af0"/>
        <w:shd w:val="clear" w:color="auto" w:fill="FFFFFF"/>
        <w:ind w:left="0"/>
        <w:jc w:val="both"/>
        <w:rPr>
          <w:bCs/>
        </w:rPr>
      </w:pPr>
      <w:r w:rsidRPr="005B5233">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w:t>
      </w:r>
      <w:r w:rsidR="00D453F3" w:rsidRPr="005B5233">
        <w:rPr>
          <w:bCs/>
        </w:rPr>
        <w:t>х материалов и запасных частей</w:t>
      </w:r>
      <w:r w:rsidRPr="005B5233">
        <w:rPr>
          <w:bCs/>
        </w:rPr>
        <w:t>;</w:t>
      </w:r>
    </w:p>
    <w:p w:rsidR="00351FC0" w:rsidRPr="005B5233" w:rsidRDefault="00351FC0" w:rsidP="00351FC0">
      <w:pPr>
        <w:pStyle w:val="af0"/>
        <w:shd w:val="clear" w:color="auto" w:fill="FFFFFF"/>
        <w:ind w:left="0"/>
        <w:jc w:val="both"/>
        <w:rPr>
          <w:bCs/>
        </w:rPr>
      </w:pPr>
      <w:r w:rsidRPr="005B5233">
        <w:rPr>
          <w:bCs/>
        </w:rPr>
        <w:t>Приложение № 5.2 – Форма Акта сдачи-приемки технической и иной документации;</w:t>
      </w:r>
    </w:p>
    <w:p w:rsidR="00351FC0" w:rsidRPr="005B5233" w:rsidRDefault="00351FC0" w:rsidP="00351FC0">
      <w:pPr>
        <w:pStyle w:val="af0"/>
        <w:shd w:val="clear" w:color="auto" w:fill="FFFFFF"/>
        <w:ind w:left="0"/>
        <w:jc w:val="both"/>
        <w:rPr>
          <w:bCs/>
        </w:rPr>
      </w:pPr>
      <w:r w:rsidRPr="005B5233">
        <w:rPr>
          <w:bCs/>
        </w:rPr>
        <w:t xml:space="preserve">Приложение № 6 – Перечень допусков, разрешений и лицензий Подрядчика; </w:t>
      </w:r>
    </w:p>
    <w:p w:rsidR="00351FC0" w:rsidRPr="005B5233" w:rsidRDefault="00351FC0" w:rsidP="00351FC0">
      <w:pPr>
        <w:pStyle w:val="af0"/>
        <w:shd w:val="clear" w:color="auto" w:fill="FFFFFF"/>
        <w:ind w:left="0"/>
        <w:jc w:val="both"/>
        <w:rPr>
          <w:bCs/>
        </w:rPr>
      </w:pPr>
      <w:r w:rsidRPr="005B5233">
        <w:rPr>
          <w:bCs/>
        </w:rPr>
        <w:t xml:space="preserve">Приложение № 7 – Размер ответственности Подрядчика за нарушения пропускного и </w:t>
      </w:r>
      <w:proofErr w:type="spellStart"/>
      <w:r w:rsidRPr="005B5233">
        <w:rPr>
          <w:bCs/>
        </w:rPr>
        <w:t>внутриобъектового</w:t>
      </w:r>
      <w:proofErr w:type="spellEnd"/>
      <w:r w:rsidRPr="005B5233">
        <w:rPr>
          <w:bCs/>
        </w:rPr>
        <w:t xml:space="preserve"> режима, требований охраны труда, пожарной и промышленной безопасности;</w:t>
      </w:r>
    </w:p>
    <w:p w:rsidR="00351FC0" w:rsidRPr="005B5233" w:rsidRDefault="00351FC0" w:rsidP="00351FC0">
      <w:pPr>
        <w:pStyle w:val="af0"/>
        <w:shd w:val="clear" w:color="auto" w:fill="FFFFFF"/>
        <w:ind w:left="0"/>
        <w:jc w:val="both"/>
        <w:rPr>
          <w:bCs/>
          <w:snapToGrid w:val="0"/>
        </w:rPr>
      </w:pPr>
      <w:r w:rsidRPr="005B5233">
        <w:rPr>
          <w:bCs/>
          <w:snapToGrid w:val="0"/>
        </w:rPr>
        <w:t xml:space="preserve">Приложение № </w:t>
      </w:r>
      <w:r w:rsidR="00D453F3" w:rsidRPr="005B5233">
        <w:rPr>
          <w:bCs/>
          <w:snapToGrid w:val="0"/>
        </w:rPr>
        <w:t xml:space="preserve">8 </w:t>
      </w:r>
      <w:r w:rsidRPr="005B5233">
        <w:rPr>
          <w:bCs/>
          <w:snapToGrid w:val="0"/>
        </w:rPr>
        <w:t>– Форма Акта освидетельствования выполненных работ;</w:t>
      </w:r>
    </w:p>
    <w:p w:rsidR="00351FC0" w:rsidRPr="005B5233" w:rsidRDefault="00351FC0" w:rsidP="00351FC0">
      <w:pPr>
        <w:pStyle w:val="af0"/>
        <w:shd w:val="clear" w:color="auto" w:fill="FFFFFF"/>
        <w:ind w:left="0"/>
        <w:jc w:val="both"/>
        <w:rPr>
          <w:bCs/>
        </w:rPr>
      </w:pPr>
      <w:r w:rsidRPr="005B5233">
        <w:rPr>
          <w:bCs/>
        </w:rPr>
        <w:t xml:space="preserve">Приложение № </w:t>
      </w:r>
      <w:r w:rsidR="00D453F3" w:rsidRPr="005B5233">
        <w:rPr>
          <w:bCs/>
        </w:rPr>
        <w:t>9</w:t>
      </w:r>
      <w:r w:rsidRPr="005B5233">
        <w:rPr>
          <w:bCs/>
        </w:rPr>
        <w:t xml:space="preserve"> – Требования к страховой компании и существенные условия договора страхования; </w:t>
      </w:r>
    </w:p>
    <w:p w:rsidR="00351FC0" w:rsidRPr="005B5233" w:rsidRDefault="00351FC0" w:rsidP="00351FC0">
      <w:pPr>
        <w:pStyle w:val="af0"/>
        <w:shd w:val="clear" w:color="auto" w:fill="FFFFFF"/>
        <w:ind w:left="0"/>
        <w:jc w:val="both"/>
        <w:rPr>
          <w:bCs/>
          <w:snapToGrid w:val="0"/>
        </w:rPr>
      </w:pPr>
      <w:r w:rsidRPr="005B5233">
        <w:rPr>
          <w:bCs/>
          <w:snapToGrid w:val="0"/>
        </w:rPr>
        <w:t xml:space="preserve">Приложение № </w:t>
      </w:r>
      <w:r w:rsidR="00D453F3" w:rsidRPr="005B5233">
        <w:rPr>
          <w:bCs/>
          <w:snapToGrid w:val="0"/>
        </w:rPr>
        <w:t>10</w:t>
      </w:r>
      <w:r w:rsidRPr="005B5233">
        <w:rPr>
          <w:bCs/>
          <w:snapToGrid w:val="0"/>
        </w:rPr>
        <w:t xml:space="preserve"> – Форма справки</w:t>
      </w:r>
      <w:r w:rsidRPr="005B5233">
        <w:rPr>
          <w:b/>
          <w:bCs/>
          <w:color w:val="000000"/>
        </w:rPr>
        <w:t xml:space="preserve"> </w:t>
      </w:r>
      <w:r w:rsidRPr="005B5233">
        <w:rPr>
          <w:bCs/>
        </w:rPr>
        <w:t>о заключенных договорах Подрядчика по договору с Субподрядчик</w:t>
      </w:r>
      <w:r w:rsidR="003738E5" w:rsidRPr="005B5233">
        <w:rPr>
          <w:bCs/>
        </w:rPr>
        <w:t>ами</w:t>
      </w:r>
      <w:r w:rsidRPr="005B5233">
        <w:rPr>
          <w:bCs/>
          <w:snapToGrid w:val="0"/>
        </w:rPr>
        <w:t>;</w:t>
      </w:r>
    </w:p>
    <w:p w:rsidR="00351FC0" w:rsidRPr="005B5233" w:rsidRDefault="00351FC0" w:rsidP="00351FC0">
      <w:pPr>
        <w:pStyle w:val="af0"/>
        <w:shd w:val="clear" w:color="auto" w:fill="FFFFFF"/>
        <w:ind w:left="0"/>
        <w:jc w:val="both"/>
        <w:rPr>
          <w:bCs/>
          <w:snapToGrid w:val="0"/>
        </w:rPr>
      </w:pPr>
      <w:r w:rsidRPr="005B5233">
        <w:rPr>
          <w:bCs/>
          <w:snapToGrid w:val="0"/>
        </w:rPr>
        <w:t xml:space="preserve">Приложение № </w:t>
      </w:r>
      <w:r w:rsidR="00D453F3" w:rsidRPr="005B5233">
        <w:rPr>
          <w:bCs/>
          <w:snapToGrid w:val="0"/>
        </w:rPr>
        <w:t>11</w:t>
      </w:r>
      <w:r w:rsidRPr="005B5233">
        <w:rPr>
          <w:bCs/>
          <w:snapToGrid w:val="0"/>
        </w:rPr>
        <w:t xml:space="preserve"> – Перечень передаваемых Давальческих материалов и запасных частей;</w:t>
      </w:r>
    </w:p>
    <w:p w:rsidR="00351FC0" w:rsidRPr="005B5233" w:rsidRDefault="00351FC0" w:rsidP="00351FC0">
      <w:pPr>
        <w:pStyle w:val="af0"/>
        <w:shd w:val="clear" w:color="auto" w:fill="FFFFFF"/>
        <w:ind w:left="0"/>
        <w:jc w:val="both"/>
        <w:rPr>
          <w:bCs/>
          <w:snapToGrid w:val="0"/>
        </w:rPr>
      </w:pPr>
      <w:r w:rsidRPr="005B5233">
        <w:rPr>
          <w:bCs/>
          <w:snapToGrid w:val="0"/>
        </w:rPr>
        <w:t xml:space="preserve">Приложение № </w:t>
      </w:r>
      <w:r w:rsidR="00D453F3" w:rsidRPr="005B5233">
        <w:rPr>
          <w:bCs/>
          <w:snapToGrid w:val="0"/>
        </w:rPr>
        <w:t>12</w:t>
      </w:r>
      <w:r w:rsidRPr="005B5233">
        <w:rPr>
          <w:bCs/>
          <w:snapToGrid w:val="0"/>
        </w:rPr>
        <w:t xml:space="preserve"> – Порядок передачи и учета Давальческих материалов и запасных частей;</w:t>
      </w:r>
    </w:p>
    <w:p w:rsidR="00AE1F9A" w:rsidRDefault="00AE1F9A" w:rsidP="00AE1F9A">
      <w:pPr>
        <w:pStyle w:val="af0"/>
        <w:shd w:val="clear" w:color="auto" w:fill="FFFFFF"/>
        <w:ind w:left="0"/>
        <w:jc w:val="both"/>
        <w:rPr>
          <w:bCs/>
        </w:rPr>
      </w:pPr>
      <w:r w:rsidRPr="005B5233">
        <w:rPr>
          <w:bCs/>
        </w:rPr>
        <w:t xml:space="preserve">Приложение № </w:t>
      </w:r>
      <w:r w:rsidR="00D453F3" w:rsidRPr="005B5233">
        <w:rPr>
          <w:bCs/>
        </w:rPr>
        <w:t>13</w:t>
      </w:r>
      <w:r w:rsidRPr="005B5233">
        <w:rPr>
          <w:bCs/>
        </w:rPr>
        <w:t xml:space="preserve"> – Критерии отбора Банков-гарантов.</w:t>
      </w:r>
    </w:p>
    <w:p w:rsidR="006E3943" w:rsidRDefault="006E3943" w:rsidP="006E3943">
      <w:pPr>
        <w:pStyle w:val="af0"/>
        <w:shd w:val="clear" w:color="auto" w:fill="FFFFFF"/>
        <w:ind w:left="0"/>
        <w:jc w:val="both"/>
      </w:pPr>
      <w:r>
        <w:rPr>
          <w:bCs/>
        </w:rPr>
        <w:t>Приложение №</w:t>
      </w:r>
      <w:r w:rsidR="00D453F3">
        <w:rPr>
          <w:bCs/>
        </w:rPr>
        <w:t>14</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5B5233" w:rsidRDefault="005B5233" w:rsidP="006E3943">
      <w:pPr>
        <w:pStyle w:val="af0"/>
        <w:shd w:val="clear" w:color="auto" w:fill="FFFFFF"/>
        <w:ind w:left="0"/>
        <w:jc w:val="both"/>
        <w:rPr>
          <w:bCs/>
        </w:rPr>
      </w:pPr>
    </w:p>
    <w:p w:rsidR="005B5233" w:rsidRDefault="00351FC0" w:rsidP="00B4074E">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B4074E" w:rsidRPr="00B4074E" w:rsidRDefault="00B4074E" w:rsidP="00B4074E">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B4074E" w:rsidTr="008A57CC">
        <w:tc>
          <w:tcPr>
            <w:tcW w:w="4928" w:type="dxa"/>
            <w:gridSpan w:val="2"/>
          </w:tcPr>
          <w:p w:rsidR="00351FC0" w:rsidRDefault="00351FC0" w:rsidP="008A57CC">
            <w:pPr>
              <w:spacing w:line="240" w:lineRule="auto"/>
              <w:ind w:firstLine="0"/>
              <w:rPr>
                <w:sz w:val="24"/>
                <w:szCs w:val="24"/>
              </w:rPr>
            </w:pPr>
            <w:r w:rsidRPr="00B4074E">
              <w:rPr>
                <w:sz w:val="24"/>
                <w:szCs w:val="24"/>
              </w:rPr>
              <w:t>ЗАКАЗЧИК:</w:t>
            </w:r>
          </w:p>
          <w:p w:rsidR="00B4074E" w:rsidRPr="00B4074E" w:rsidRDefault="00B4074E" w:rsidP="008A57CC">
            <w:pPr>
              <w:spacing w:line="240" w:lineRule="auto"/>
              <w:ind w:firstLine="0"/>
              <w:rPr>
                <w:sz w:val="24"/>
                <w:szCs w:val="24"/>
              </w:rPr>
            </w:pPr>
          </w:p>
        </w:tc>
        <w:tc>
          <w:tcPr>
            <w:tcW w:w="4962" w:type="dxa"/>
            <w:gridSpan w:val="2"/>
          </w:tcPr>
          <w:p w:rsidR="00351FC0" w:rsidRPr="00B4074E" w:rsidRDefault="00351FC0" w:rsidP="008A57CC">
            <w:pPr>
              <w:spacing w:line="240" w:lineRule="auto"/>
              <w:ind w:firstLine="0"/>
              <w:rPr>
                <w:sz w:val="24"/>
                <w:szCs w:val="24"/>
              </w:rPr>
            </w:pPr>
            <w:r w:rsidRPr="00B4074E">
              <w:rPr>
                <w:sz w:val="24"/>
                <w:szCs w:val="24"/>
              </w:rPr>
              <w:t>ПОДРЯДЧИК:</w:t>
            </w:r>
          </w:p>
        </w:tc>
      </w:tr>
      <w:tr w:rsidR="00351FC0" w:rsidRPr="00B4074E" w:rsidTr="00B4074E">
        <w:tc>
          <w:tcPr>
            <w:tcW w:w="4928" w:type="dxa"/>
            <w:gridSpan w:val="2"/>
            <w:shd w:val="clear" w:color="auto" w:fill="FFFFFF" w:themeFill="background1"/>
          </w:tcPr>
          <w:p w:rsidR="00BA7B76" w:rsidRPr="00B4074E" w:rsidRDefault="00BA7B76" w:rsidP="00BA7B76">
            <w:pPr>
              <w:spacing w:line="240" w:lineRule="auto"/>
              <w:ind w:firstLine="0"/>
              <w:jc w:val="left"/>
              <w:rPr>
                <w:b/>
                <w:sz w:val="24"/>
                <w:szCs w:val="24"/>
              </w:rPr>
            </w:pPr>
            <w:r w:rsidRPr="00B4074E">
              <w:rPr>
                <w:b/>
                <w:sz w:val="24"/>
                <w:szCs w:val="24"/>
              </w:rPr>
              <w:t>Акционерное общество</w:t>
            </w:r>
          </w:p>
          <w:p w:rsidR="00BA7B76" w:rsidRPr="00B4074E" w:rsidRDefault="00BA7B76" w:rsidP="00BA7B76">
            <w:pPr>
              <w:spacing w:line="240" w:lineRule="auto"/>
              <w:ind w:firstLine="0"/>
              <w:jc w:val="left"/>
              <w:rPr>
                <w:b/>
                <w:sz w:val="24"/>
                <w:szCs w:val="24"/>
              </w:rPr>
            </w:pPr>
            <w:r w:rsidRPr="00B4074E">
              <w:rPr>
                <w:b/>
                <w:sz w:val="24"/>
                <w:szCs w:val="24"/>
              </w:rPr>
              <w:t>«Дальневосточная распределительная сетевая компания» (АО «ДРСК»)</w:t>
            </w:r>
          </w:p>
          <w:p w:rsidR="00BA7B76" w:rsidRPr="00B4074E" w:rsidRDefault="00BA7B76" w:rsidP="00BA7B76">
            <w:pPr>
              <w:spacing w:line="240" w:lineRule="auto"/>
              <w:ind w:firstLine="0"/>
              <w:jc w:val="left"/>
              <w:rPr>
                <w:sz w:val="24"/>
                <w:szCs w:val="24"/>
              </w:rPr>
            </w:pPr>
            <w:r w:rsidRPr="00B4074E">
              <w:rPr>
                <w:sz w:val="24"/>
                <w:szCs w:val="24"/>
              </w:rPr>
              <w:t>Место нахождения:</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Почтовый адрес:</w:t>
            </w:r>
          </w:p>
          <w:p w:rsidR="00BA7B76" w:rsidRPr="00B4074E" w:rsidRDefault="00BA7B76" w:rsidP="00BA7B76">
            <w:pPr>
              <w:spacing w:line="240" w:lineRule="auto"/>
              <w:ind w:firstLine="0"/>
              <w:jc w:val="left"/>
              <w:rPr>
                <w:sz w:val="24"/>
                <w:szCs w:val="24"/>
              </w:rPr>
            </w:pPr>
            <w:r w:rsidRPr="00B4074E">
              <w:rPr>
                <w:sz w:val="24"/>
                <w:szCs w:val="24"/>
              </w:rPr>
              <w:t>_____________________________</w:t>
            </w:r>
          </w:p>
          <w:p w:rsidR="00BA7B76" w:rsidRPr="00B4074E" w:rsidRDefault="00BA7B76" w:rsidP="00BA7B76">
            <w:pPr>
              <w:spacing w:line="240" w:lineRule="auto"/>
              <w:ind w:firstLine="0"/>
              <w:jc w:val="left"/>
              <w:rPr>
                <w:sz w:val="24"/>
                <w:szCs w:val="24"/>
              </w:rPr>
            </w:pPr>
            <w:r w:rsidRPr="00B4074E">
              <w:rPr>
                <w:sz w:val="24"/>
                <w:szCs w:val="24"/>
              </w:rPr>
              <w:t>ОГРН ___________________________</w:t>
            </w:r>
          </w:p>
          <w:p w:rsidR="00BA7B76" w:rsidRPr="00B4074E" w:rsidRDefault="00BA7B76" w:rsidP="00BA7B76">
            <w:pPr>
              <w:spacing w:line="240" w:lineRule="auto"/>
              <w:ind w:firstLine="0"/>
              <w:jc w:val="left"/>
              <w:rPr>
                <w:sz w:val="24"/>
                <w:szCs w:val="24"/>
              </w:rPr>
            </w:pPr>
            <w:r w:rsidRPr="00B4074E">
              <w:rPr>
                <w:sz w:val="24"/>
                <w:szCs w:val="24"/>
              </w:rPr>
              <w:t>ИНН ____________ / КПП___________</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 xml:space="preserve"> (номер расчетного счета)</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(наименование банка, в котором</w:t>
            </w:r>
          </w:p>
          <w:p w:rsidR="00BA7B76" w:rsidRPr="00B4074E" w:rsidRDefault="00BA7B76" w:rsidP="00BA7B76">
            <w:pPr>
              <w:spacing w:line="240" w:lineRule="auto"/>
              <w:ind w:firstLine="0"/>
              <w:jc w:val="left"/>
              <w:rPr>
                <w:sz w:val="24"/>
                <w:szCs w:val="24"/>
              </w:rPr>
            </w:pPr>
            <w:r w:rsidRPr="00B4074E">
              <w:rPr>
                <w:sz w:val="24"/>
                <w:szCs w:val="24"/>
              </w:rPr>
              <w:t>открыт расчетный счет)</w:t>
            </w:r>
          </w:p>
          <w:p w:rsidR="00BA7B76" w:rsidRPr="00B4074E" w:rsidRDefault="00BA7B76" w:rsidP="00BA7B76">
            <w:pPr>
              <w:spacing w:line="240" w:lineRule="auto"/>
              <w:ind w:firstLine="0"/>
              <w:jc w:val="left"/>
              <w:rPr>
                <w:sz w:val="24"/>
                <w:szCs w:val="24"/>
              </w:rPr>
            </w:pPr>
            <w:r w:rsidRPr="00B4074E">
              <w:rPr>
                <w:sz w:val="24"/>
                <w:szCs w:val="24"/>
              </w:rPr>
              <w:t>_______________________________</w:t>
            </w:r>
          </w:p>
          <w:p w:rsidR="00BA7B76" w:rsidRPr="00B4074E" w:rsidRDefault="00BA7B76" w:rsidP="00BA7B76">
            <w:pPr>
              <w:spacing w:line="240" w:lineRule="auto"/>
              <w:ind w:firstLine="0"/>
              <w:jc w:val="left"/>
              <w:rPr>
                <w:sz w:val="24"/>
                <w:szCs w:val="24"/>
              </w:rPr>
            </w:pPr>
            <w:r w:rsidRPr="00B4074E">
              <w:rPr>
                <w:sz w:val="24"/>
                <w:szCs w:val="24"/>
              </w:rPr>
              <w:lastRenderedPageBreak/>
              <w:t>(номер корреспондентского счета банка)</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(БИК банка)</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(номер телефона)</w:t>
            </w:r>
          </w:p>
          <w:p w:rsidR="00BA7B76" w:rsidRPr="00B4074E" w:rsidRDefault="00BA7B76" w:rsidP="00BA7B76">
            <w:pPr>
              <w:spacing w:line="240" w:lineRule="auto"/>
              <w:ind w:firstLine="0"/>
              <w:jc w:val="left"/>
              <w:rPr>
                <w:sz w:val="24"/>
                <w:szCs w:val="24"/>
              </w:rPr>
            </w:pPr>
            <w:r w:rsidRPr="00B4074E">
              <w:rPr>
                <w:sz w:val="24"/>
                <w:szCs w:val="24"/>
              </w:rPr>
              <w:t>_________________________________</w:t>
            </w:r>
          </w:p>
          <w:p w:rsidR="00BA7B76" w:rsidRPr="00B4074E" w:rsidRDefault="00BA7B76" w:rsidP="00BA7B76">
            <w:pPr>
              <w:spacing w:line="240" w:lineRule="auto"/>
              <w:ind w:firstLine="0"/>
              <w:jc w:val="left"/>
              <w:rPr>
                <w:sz w:val="24"/>
                <w:szCs w:val="24"/>
              </w:rPr>
            </w:pPr>
            <w:r w:rsidRPr="00B4074E">
              <w:rPr>
                <w:sz w:val="24"/>
                <w:szCs w:val="24"/>
              </w:rPr>
              <w:t>(номер факса)</w:t>
            </w:r>
          </w:p>
          <w:p w:rsidR="00351FC0" w:rsidRPr="00B4074E" w:rsidRDefault="00351FC0" w:rsidP="008A57CC">
            <w:pPr>
              <w:spacing w:line="240" w:lineRule="auto"/>
              <w:ind w:firstLine="0"/>
              <w:jc w:val="left"/>
              <w:rPr>
                <w:sz w:val="24"/>
                <w:szCs w:val="24"/>
              </w:rPr>
            </w:pPr>
          </w:p>
        </w:tc>
        <w:tc>
          <w:tcPr>
            <w:tcW w:w="4962" w:type="dxa"/>
            <w:gridSpan w:val="2"/>
            <w:shd w:val="clear" w:color="auto" w:fill="FFFFFF" w:themeFill="background1"/>
          </w:tcPr>
          <w:p w:rsidR="00351FC0" w:rsidRPr="00B4074E" w:rsidRDefault="00351FC0" w:rsidP="008A57CC">
            <w:pPr>
              <w:spacing w:line="240" w:lineRule="auto"/>
              <w:ind w:firstLine="0"/>
              <w:rPr>
                <w:sz w:val="24"/>
                <w:szCs w:val="24"/>
              </w:rPr>
            </w:pPr>
            <w:r w:rsidRPr="00B4074E">
              <w:rPr>
                <w:sz w:val="24"/>
                <w:szCs w:val="24"/>
              </w:rPr>
              <w:lastRenderedPageBreak/>
              <w:t>_________________________________</w:t>
            </w:r>
          </w:p>
          <w:p w:rsidR="00351FC0" w:rsidRPr="00B4074E" w:rsidRDefault="00351FC0" w:rsidP="008A57CC">
            <w:pPr>
              <w:spacing w:line="240" w:lineRule="auto"/>
              <w:ind w:firstLine="0"/>
              <w:rPr>
                <w:sz w:val="24"/>
                <w:szCs w:val="24"/>
              </w:rPr>
            </w:pPr>
            <w:r w:rsidRPr="00B4074E">
              <w:rPr>
                <w:sz w:val="24"/>
                <w:szCs w:val="24"/>
              </w:rPr>
              <w:t>(наименование юридического лица)</w:t>
            </w:r>
          </w:p>
          <w:p w:rsidR="00351FC0" w:rsidRPr="00B4074E" w:rsidRDefault="00351FC0" w:rsidP="008A57CC">
            <w:pPr>
              <w:spacing w:line="240" w:lineRule="auto"/>
              <w:ind w:firstLine="0"/>
              <w:rPr>
                <w:sz w:val="24"/>
                <w:szCs w:val="24"/>
              </w:rPr>
            </w:pPr>
          </w:p>
          <w:p w:rsidR="00351FC0" w:rsidRPr="00B4074E" w:rsidRDefault="00351FC0" w:rsidP="008A57CC">
            <w:pPr>
              <w:spacing w:line="240" w:lineRule="auto"/>
              <w:ind w:firstLine="0"/>
              <w:rPr>
                <w:sz w:val="24"/>
                <w:szCs w:val="24"/>
              </w:rPr>
            </w:pPr>
            <w:r w:rsidRPr="00B4074E">
              <w:rPr>
                <w:sz w:val="24"/>
                <w:szCs w:val="24"/>
              </w:rPr>
              <w:t>Место нахождения:</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5B5233" w:rsidRPr="00B4074E" w:rsidRDefault="00351FC0" w:rsidP="008A57CC">
            <w:pPr>
              <w:spacing w:line="240" w:lineRule="auto"/>
              <w:ind w:firstLine="0"/>
              <w:rPr>
                <w:sz w:val="24"/>
                <w:szCs w:val="24"/>
              </w:rPr>
            </w:pPr>
            <w:r w:rsidRPr="00B4074E">
              <w:rPr>
                <w:sz w:val="24"/>
                <w:szCs w:val="24"/>
              </w:rPr>
              <w:t>Почтовый адрес:</w:t>
            </w:r>
          </w:p>
          <w:p w:rsidR="00351FC0" w:rsidRPr="00B4074E" w:rsidRDefault="00351FC0" w:rsidP="008A57CC">
            <w:pPr>
              <w:spacing w:line="240" w:lineRule="auto"/>
              <w:ind w:firstLine="0"/>
              <w:rPr>
                <w:sz w:val="24"/>
                <w:szCs w:val="24"/>
              </w:rPr>
            </w:pPr>
            <w:r w:rsidRPr="00B4074E">
              <w:rPr>
                <w:sz w:val="24"/>
                <w:szCs w:val="24"/>
              </w:rPr>
              <w:t>______________________________</w:t>
            </w:r>
          </w:p>
          <w:p w:rsidR="00351FC0" w:rsidRPr="00B4074E" w:rsidRDefault="00351FC0" w:rsidP="008A57CC">
            <w:pPr>
              <w:spacing w:line="240" w:lineRule="auto"/>
              <w:ind w:firstLine="0"/>
              <w:rPr>
                <w:sz w:val="24"/>
                <w:szCs w:val="24"/>
              </w:rPr>
            </w:pPr>
            <w:r w:rsidRPr="00B4074E">
              <w:rPr>
                <w:sz w:val="24"/>
                <w:szCs w:val="24"/>
              </w:rPr>
              <w:t>ОГРН ___________________________</w:t>
            </w:r>
          </w:p>
          <w:p w:rsidR="00351FC0" w:rsidRPr="00B4074E" w:rsidRDefault="00351FC0" w:rsidP="008A57CC">
            <w:pPr>
              <w:spacing w:line="240" w:lineRule="auto"/>
              <w:ind w:firstLine="0"/>
              <w:rPr>
                <w:sz w:val="24"/>
                <w:szCs w:val="24"/>
              </w:rPr>
            </w:pPr>
            <w:r w:rsidRPr="00B4074E">
              <w:rPr>
                <w:sz w:val="24"/>
                <w:szCs w:val="24"/>
              </w:rPr>
              <w:t>ИНН ____________ / КПП___________</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t>(номер расчетного счета)</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t>(наименование банка, в котором</w:t>
            </w:r>
          </w:p>
          <w:p w:rsidR="00351FC0" w:rsidRPr="00B4074E" w:rsidRDefault="00351FC0" w:rsidP="008A57CC">
            <w:pPr>
              <w:spacing w:line="240" w:lineRule="auto"/>
              <w:ind w:firstLine="0"/>
              <w:rPr>
                <w:sz w:val="24"/>
                <w:szCs w:val="24"/>
              </w:rPr>
            </w:pPr>
            <w:r w:rsidRPr="00B4074E">
              <w:rPr>
                <w:sz w:val="24"/>
                <w:szCs w:val="24"/>
              </w:rPr>
              <w:t>открыт расчетный счет)</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lastRenderedPageBreak/>
              <w:t>(номер корреспондентского счета банка)</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t>(БИК банка)</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t>(номер телефона)</w:t>
            </w:r>
          </w:p>
          <w:p w:rsidR="00351FC0" w:rsidRPr="00B4074E" w:rsidRDefault="00351FC0" w:rsidP="008A57CC">
            <w:pPr>
              <w:spacing w:line="240" w:lineRule="auto"/>
              <w:ind w:firstLine="0"/>
              <w:rPr>
                <w:sz w:val="24"/>
                <w:szCs w:val="24"/>
              </w:rPr>
            </w:pPr>
            <w:r w:rsidRPr="00B4074E">
              <w:rPr>
                <w:sz w:val="24"/>
                <w:szCs w:val="24"/>
              </w:rPr>
              <w:t>_________________________________</w:t>
            </w:r>
          </w:p>
          <w:p w:rsidR="00351FC0" w:rsidRPr="00B4074E" w:rsidRDefault="00351FC0" w:rsidP="008A57CC">
            <w:pPr>
              <w:spacing w:line="240" w:lineRule="auto"/>
              <w:ind w:firstLine="0"/>
              <w:rPr>
                <w:sz w:val="24"/>
                <w:szCs w:val="24"/>
              </w:rPr>
            </w:pPr>
            <w:r w:rsidRPr="00B4074E">
              <w:rPr>
                <w:sz w:val="24"/>
                <w:szCs w:val="24"/>
              </w:rPr>
              <w:t>(номер факса)</w:t>
            </w:r>
          </w:p>
          <w:p w:rsidR="00351FC0" w:rsidRPr="00B4074E" w:rsidRDefault="00351FC0" w:rsidP="008A57CC">
            <w:pPr>
              <w:spacing w:line="240" w:lineRule="auto"/>
              <w:ind w:firstLine="0"/>
              <w:rPr>
                <w:sz w:val="24"/>
                <w:szCs w:val="24"/>
              </w:rPr>
            </w:pPr>
          </w:p>
        </w:tc>
      </w:tr>
      <w:tr w:rsidR="00351FC0" w:rsidRPr="005B5233" w:rsidTr="008A57CC">
        <w:tblPrEx>
          <w:tblLook w:val="0000" w:firstRow="0" w:lastRow="0" w:firstColumn="0" w:lastColumn="0" w:noHBand="0" w:noVBand="0"/>
        </w:tblPrEx>
        <w:trPr>
          <w:gridAfter w:val="1"/>
          <w:wAfter w:w="319" w:type="dxa"/>
        </w:trPr>
        <w:tc>
          <w:tcPr>
            <w:tcW w:w="4785" w:type="dxa"/>
          </w:tcPr>
          <w:p w:rsidR="00351FC0" w:rsidRPr="00B4074E" w:rsidRDefault="00351FC0" w:rsidP="008A57CC">
            <w:pPr>
              <w:spacing w:line="240" w:lineRule="auto"/>
              <w:ind w:firstLine="0"/>
              <w:jc w:val="left"/>
              <w:rPr>
                <w:sz w:val="24"/>
                <w:szCs w:val="24"/>
              </w:rPr>
            </w:pPr>
          </w:p>
          <w:p w:rsidR="00351FC0" w:rsidRPr="00B4074E" w:rsidRDefault="00351FC0" w:rsidP="008A57CC">
            <w:pPr>
              <w:spacing w:line="240" w:lineRule="auto"/>
              <w:ind w:firstLine="0"/>
              <w:jc w:val="left"/>
              <w:rPr>
                <w:sz w:val="24"/>
                <w:szCs w:val="24"/>
              </w:rPr>
            </w:pPr>
            <w:r w:rsidRPr="00B4074E">
              <w:rPr>
                <w:sz w:val="24"/>
                <w:szCs w:val="24"/>
              </w:rPr>
              <w:t xml:space="preserve">_______________ / _______________ </w:t>
            </w:r>
          </w:p>
          <w:p w:rsidR="00351FC0" w:rsidRPr="00B4074E" w:rsidRDefault="00351FC0" w:rsidP="008A57CC">
            <w:pPr>
              <w:spacing w:line="240" w:lineRule="auto"/>
              <w:ind w:firstLine="0"/>
              <w:jc w:val="left"/>
              <w:rPr>
                <w:sz w:val="24"/>
                <w:szCs w:val="24"/>
              </w:rPr>
            </w:pPr>
          </w:p>
        </w:tc>
        <w:tc>
          <w:tcPr>
            <w:tcW w:w="4786" w:type="dxa"/>
            <w:gridSpan w:val="2"/>
          </w:tcPr>
          <w:p w:rsidR="00351FC0" w:rsidRPr="00B4074E" w:rsidRDefault="00351FC0" w:rsidP="008A57CC">
            <w:pPr>
              <w:spacing w:line="240" w:lineRule="auto"/>
              <w:ind w:firstLine="0"/>
              <w:jc w:val="left"/>
              <w:rPr>
                <w:sz w:val="24"/>
                <w:szCs w:val="24"/>
              </w:rPr>
            </w:pPr>
          </w:p>
          <w:p w:rsidR="00351FC0" w:rsidRPr="005B5233" w:rsidRDefault="00351FC0" w:rsidP="008A57CC">
            <w:pPr>
              <w:spacing w:line="240" w:lineRule="auto"/>
              <w:ind w:firstLine="0"/>
              <w:jc w:val="left"/>
              <w:rPr>
                <w:sz w:val="24"/>
                <w:szCs w:val="24"/>
              </w:rPr>
            </w:pPr>
            <w:r w:rsidRPr="00B4074E">
              <w:rPr>
                <w:sz w:val="24"/>
                <w:szCs w:val="24"/>
              </w:rPr>
              <w:t>_______________ / _______________</w:t>
            </w:r>
            <w:r w:rsidRPr="005B5233">
              <w:rPr>
                <w:sz w:val="24"/>
                <w:szCs w:val="24"/>
              </w:rPr>
              <w:t xml:space="preserve"> </w:t>
            </w:r>
          </w:p>
          <w:p w:rsidR="00351FC0" w:rsidRPr="005B5233"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2E77D1">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1FC0" w:rsidRPr="0086301D" w:rsidRDefault="00351FC0" w:rsidP="002E77D1">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1FC0" w:rsidRPr="002E77D1" w:rsidRDefault="00351FC0" w:rsidP="002E77D1">
            <w:pPr>
              <w:spacing w:line="240" w:lineRule="auto"/>
              <w:ind w:firstLine="0"/>
              <w:jc w:val="center"/>
              <w:rPr>
                <w:sz w:val="24"/>
                <w:szCs w:val="24"/>
              </w:rPr>
            </w:pPr>
            <w:r w:rsidRPr="002E77D1">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51FC0" w:rsidRPr="002E77D1" w:rsidRDefault="00351FC0" w:rsidP="002E77D1">
            <w:pPr>
              <w:spacing w:line="240" w:lineRule="auto"/>
              <w:ind w:firstLine="0"/>
              <w:jc w:val="center"/>
              <w:rPr>
                <w:sz w:val="24"/>
                <w:szCs w:val="24"/>
              </w:rPr>
            </w:pPr>
            <w:r w:rsidRPr="002E77D1">
              <w:rPr>
                <w:sz w:val="24"/>
                <w:szCs w:val="24"/>
              </w:rPr>
              <w:t>Имущество Заказчика</w:t>
            </w:r>
          </w:p>
          <w:p w:rsidR="00351FC0" w:rsidRPr="002E77D1" w:rsidRDefault="00351FC0" w:rsidP="002E77D1">
            <w:pPr>
              <w:spacing w:line="240" w:lineRule="auto"/>
              <w:ind w:firstLine="0"/>
              <w:jc w:val="center"/>
              <w:rPr>
                <w:sz w:val="24"/>
                <w:szCs w:val="24"/>
              </w:rPr>
            </w:pPr>
            <w:r w:rsidRPr="002E77D1">
              <w:rPr>
                <w:sz w:val="24"/>
                <w:szCs w:val="24"/>
              </w:rPr>
              <w:t>(основные средства) в составе Объекта</w:t>
            </w:r>
          </w:p>
        </w:tc>
      </w:tr>
      <w:tr w:rsidR="002E77D1" w:rsidRPr="0086301D" w:rsidTr="002E77D1">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E77D1" w:rsidRPr="00752DA3" w:rsidRDefault="002E77D1" w:rsidP="002E77D1">
            <w:pPr>
              <w:pStyle w:val="af0"/>
              <w:numPr>
                <w:ilvl w:val="0"/>
                <w:numId w:val="114"/>
              </w:numPr>
              <w:suppressAutoHyphens/>
              <w:ind w:left="0" w:firstLine="0"/>
              <w:jc w:val="center"/>
              <w:rPr>
                <w:sz w:val="22"/>
              </w:rP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sz w:val="24"/>
                <w:szCs w:val="24"/>
              </w:rPr>
            </w:pPr>
            <w:r w:rsidRPr="002E77D1">
              <w:rPr>
                <w:sz w:val="24"/>
                <w:szCs w:val="24"/>
              </w:rPr>
              <w:t xml:space="preserve">ВЛ 6 </w:t>
            </w:r>
            <w:proofErr w:type="spellStart"/>
            <w:r w:rsidRPr="002E77D1">
              <w:rPr>
                <w:sz w:val="24"/>
                <w:szCs w:val="24"/>
              </w:rPr>
              <w:t>кВ</w:t>
            </w:r>
            <w:proofErr w:type="spellEnd"/>
            <w:r w:rsidRPr="002E77D1">
              <w:rPr>
                <w:sz w:val="24"/>
                <w:szCs w:val="24"/>
              </w:rPr>
              <w:t xml:space="preserve"> Ф-29 ПС Де-Фриз</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sz w:val="24"/>
                <w:szCs w:val="24"/>
              </w:rPr>
            </w:pPr>
            <w:r w:rsidRPr="002E77D1">
              <w:rPr>
                <w:sz w:val="24"/>
                <w:szCs w:val="24"/>
              </w:rPr>
              <w:t>PR0026175 PR0026173, PR0034165</w:t>
            </w:r>
          </w:p>
        </w:tc>
      </w:tr>
      <w:tr w:rsidR="002E77D1" w:rsidRPr="0086301D" w:rsidTr="002E77D1">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752DA3" w:rsidRDefault="002E77D1" w:rsidP="002E77D1">
            <w:pPr>
              <w:pStyle w:val="af0"/>
              <w:numPr>
                <w:ilvl w:val="0"/>
                <w:numId w:val="114"/>
              </w:numPr>
              <w:suppressAutoHyphens/>
              <w:ind w:left="0" w:firstLine="0"/>
              <w:jc w:val="center"/>
              <w:rPr>
                <w:sz w:val="22"/>
              </w:rP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iCs/>
                <w:sz w:val="24"/>
                <w:szCs w:val="24"/>
              </w:rPr>
            </w:pPr>
            <w:r w:rsidRPr="002E77D1">
              <w:rPr>
                <w:sz w:val="24"/>
                <w:szCs w:val="24"/>
              </w:rPr>
              <w:t xml:space="preserve">ВЛ 6 </w:t>
            </w:r>
            <w:proofErr w:type="spellStart"/>
            <w:r w:rsidRPr="002E77D1">
              <w:rPr>
                <w:sz w:val="24"/>
                <w:szCs w:val="24"/>
              </w:rPr>
              <w:t>кВ</w:t>
            </w:r>
            <w:proofErr w:type="spellEnd"/>
            <w:r w:rsidRPr="002E77D1">
              <w:rPr>
                <w:sz w:val="24"/>
                <w:szCs w:val="24"/>
              </w:rPr>
              <w:t xml:space="preserve"> Ф-30 ПС Де-Фриз</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sz w:val="24"/>
                <w:szCs w:val="24"/>
              </w:rPr>
            </w:pPr>
            <w:r w:rsidRPr="002E77D1">
              <w:rPr>
                <w:sz w:val="24"/>
                <w:szCs w:val="24"/>
              </w:rPr>
              <w:t>PR0030011     PR0030012</w:t>
            </w:r>
          </w:p>
        </w:tc>
      </w:tr>
      <w:tr w:rsidR="002E77D1" w:rsidRPr="0086301D" w:rsidTr="002E77D1">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752DA3" w:rsidRDefault="002E77D1" w:rsidP="002E77D1">
            <w:pPr>
              <w:pStyle w:val="af0"/>
              <w:numPr>
                <w:ilvl w:val="0"/>
                <w:numId w:val="114"/>
              </w:numPr>
              <w:suppressAutoHyphens/>
              <w:ind w:left="0" w:firstLine="0"/>
              <w:jc w:val="center"/>
              <w:rPr>
                <w:sz w:val="22"/>
              </w:rP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sz w:val="24"/>
                <w:szCs w:val="24"/>
              </w:rPr>
            </w:pPr>
            <w:r w:rsidRPr="002E77D1">
              <w:rPr>
                <w:sz w:val="24"/>
                <w:szCs w:val="24"/>
              </w:rPr>
              <w:t xml:space="preserve">ВЛ 6 </w:t>
            </w:r>
            <w:proofErr w:type="spellStart"/>
            <w:r w:rsidRPr="002E77D1">
              <w:rPr>
                <w:sz w:val="24"/>
                <w:szCs w:val="24"/>
              </w:rPr>
              <w:t>кВ</w:t>
            </w:r>
            <w:proofErr w:type="spellEnd"/>
            <w:r w:rsidRPr="002E77D1">
              <w:rPr>
                <w:sz w:val="24"/>
                <w:szCs w:val="24"/>
              </w:rPr>
              <w:t xml:space="preserve"> Ф-27 ПС Де-Фриз</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E77D1" w:rsidRPr="002E77D1" w:rsidRDefault="002E77D1" w:rsidP="002E77D1">
            <w:pPr>
              <w:spacing w:line="240" w:lineRule="auto"/>
              <w:ind w:firstLine="0"/>
              <w:jc w:val="center"/>
              <w:rPr>
                <w:sz w:val="24"/>
                <w:szCs w:val="24"/>
              </w:rPr>
            </w:pPr>
            <w:r w:rsidRPr="002E77D1">
              <w:rPr>
                <w:sz w:val="24"/>
                <w:szCs w:val="24"/>
              </w:rPr>
              <w:t>PR0029072</w:t>
            </w: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1"/>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Default="00351FC0" w:rsidP="00351FC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351FC0" w:rsidRPr="00F43F0D" w:rsidRDefault="00351FC0" w:rsidP="00351FC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EA1878">
        <w:rPr>
          <w:bCs/>
          <w:sz w:val="24"/>
          <w:szCs w:val="24"/>
          <w:highlight w:val="lightGray"/>
        </w:rPr>
        <w:t>Давальческих материалов и запасных частей</w:t>
      </w:r>
      <w:r w:rsidRPr="002B4E16">
        <w:rPr>
          <w:bCs/>
          <w:sz w:val="24"/>
          <w:highlight w:val="lightGray"/>
          <w:lang w:val="ru-RU"/>
        </w:rPr>
        <w:t xml:space="preserve">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w:t>
            </w:r>
            <w:r w:rsidRPr="0049168B">
              <w:rPr>
                <w:b w:val="0"/>
                <w:bCs/>
                <w:highlight w:val="lightGray"/>
                <w:lang w:val="ru-RU"/>
              </w:rPr>
              <w:t xml:space="preserve">Давальческих материалов и запасных частей </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w:t>
            </w:r>
            <w:r w:rsidR="005B5233">
              <w:rPr>
                <w:bCs/>
                <w:sz w:val="22"/>
                <w:szCs w:val="22"/>
                <w:highlight w:val="lightGray"/>
              </w:rPr>
              <w:t xml:space="preserve">оборудования, </w:t>
            </w:r>
            <w:r w:rsidR="005B5233" w:rsidRPr="002B4E16">
              <w:rPr>
                <w:bCs/>
                <w:sz w:val="22"/>
                <w:szCs w:val="22"/>
                <w:highlight w:val="lightGray"/>
              </w:rPr>
              <w:t>Давальческих</w:t>
            </w:r>
            <w:r w:rsidRPr="0049168B">
              <w:rPr>
                <w:bCs/>
                <w:sz w:val="22"/>
                <w:szCs w:val="22"/>
                <w:highlight w:val="lightGray"/>
              </w:rPr>
              <w:t xml:space="preserve"> материалов и запасных частей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w:t>
            </w:r>
            <w:r w:rsidR="005B5233">
              <w:rPr>
                <w:bCs/>
                <w:sz w:val="22"/>
                <w:szCs w:val="22"/>
                <w:highlight w:val="lightGray"/>
              </w:rPr>
              <w:t>и оборудования</w:t>
            </w:r>
            <w:r>
              <w:rPr>
                <w:bCs/>
                <w:sz w:val="22"/>
                <w:szCs w:val="22"/>
                <w:highlight w:val="lightGray"/>
              </w:rPr>
              <w:t>,</w:t>
            </w:r>
            <w:r w:rsidRPr="002B4E16">
              <w:rPr>
                <w:bCs/>
                <w:sz w:val="22"/>
                <w:szCs w:val="22"/>
                <w:highlight w:val="lightGray"/>
              </w:rPr>
              <w:t xml:space="preserve"> </w:t>
            </w:r>
            <w:r w:rsidRPr="0049168B">
              <w:rPr>
                <w:bCs/>
                <w:sz w:val="22"/>
                <w:szCs w:val="22"/>
                <w:highlight w:val="lightGray"/>
              </w:rPr>
              <w:t xml:space="preserve">Давальческих материалов и </w:t>
            </w:r>
            <w:r w:rsidR="005B5233" w:rsidRPr="0049168B">
              <w:rPr>
                <w:bCs/>
                <w:sz w:val="22"/>
                <w:szCs w:val="22"/>
                <w:highlight w:val="lightGray"/>
              </w:rPr>
              <w:t>запасных частей,</w:t>
            </w:r>
            <w:r w:rsidRPr="0049168B">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BC4883" w:rsidRDefault="00351FC0" w:rsidP="008A57CC">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49168B">
              <w:rPr>
                <w:bCs/>
                <w:sz w:val="22"/>
                <w:szCs w:val="22"/>
                <w:highlight w:val="lightGray"/>
              </w:rPr>
              <w:t xml:space="preserve">Давальческих материалов и </w:t>
            </w:r>
            <w:r w:rsidR="005B5233" w:rsidRPr="0049168B">
              <w:rPr>
                <w:bCs/>
                <w:sz w:val="22"/>
                <w:szCs w:val="22"/>
                <w:highlight w:val="lightGray"/>
              </w:rPr>
              <w:t>запасных частей</w:t>
            </w:r>
            <w:r w:rsidRPr="00BC4883">
              <w:rPr>
                <w:bCs/>
                <w:sz w:val="22"/>
                <w:szCs w:val="22"/>
                <w:highlight w:val="lightGray"/>
              </w:rPr>
              <w:t>: _____________________________________</w:t>
            </w:r>
          </w:p>
          <w:p w:rsidR="00351FC0" w:rsidRPr="00287642" w:rsidRDefault="00351FC0" w:rsidP="008A57CC">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A254D2" w:rsidRDefault="00351FC0" w:rsidP="00D453F3">
      <w:pPr>
        <w:spacing w:line="240" w:lineRule="auto"/>
        <w:ind w:left="5103" w:firstLine="0"/>
        <w:rPr>
          <w:sz w:val="24"/>
          <w:szCs w:val="24"/>
          <w:highlight w:val="yellow"/>
        </w:rPr>
      </w:pPr>
      <w:r>
        <w:rPr>
          <w:sz w:val="22"/>
          <w:szCs w:val="22"/>
          <w:highlight w:val="yellow"/>
        </w:rPr>
        <w:br w:type="page"/>
      </w:r>
      <w:r w:rsidR="00D453F3" w:rsidRPr="00A254D2">
        <w:rPr>
          <w:sz w:val="24"/>
          <w:szCs w:val="24"/>
          <w:highlight w:val="yellow"/>
        </w:rPr>
        <w:lastRenderedPageBreak/>
        <w:t xml:space="preserve"> </w:t>
      </w: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5B5233">
      <w:pPr>
        <w:spacing w:line="240" w:lineRule="auto"/>
        <w:ind w:firstLine="0"/>
        <w:rPr>
          <w:sz w:val="22"/>
          <w:szCs w:val="22"/>
        </w:rPr>
      </w:pPr>
      <w:r>
        <w:rPr>
          <w:sz w:val="22"/>
          <w:szCs w:val="22"/>
        </w:rPr>
        <w:br w:type="page"/>
      </w:r>
      <w:r w:rsidR="005B5233">
        <w:rPr>
          <w:sz w:val="22"/>
          <w:szCs w:val="22"/>
        </w:rPr>
        <w:lastRenderedPageBreak/>
        <w:t xml:space="preserve">                                                                                            </w:t>
      </w: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D453F3">
      <w:pPr>
        <w:spacing w:line="240" w:lineRule="auto"/>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5B5233">
            <w:pPr>
              <w:spacing w:line="240" w:lineRule="auto"/>
              <w:ind w:firstLine="0"/>
              <w:jc w:val="left"/>
              <w:rPr>
                <w:snapToGrid/>
                <w:sz w:val="24"/>
                <w:szCs w:val="24"/>
              </w:rPr>
            </w:pPr>
            <w:r w:rsidRPr="003710B6">
              <w:rPr>
                <w:snapToGrid/>
                <w:sz w:val="24"/>
                <w:szCs w:val="24"/>
              </w:rPr>
              <w:t>Приложение №</w:t>
            </w:r>
            <w:r w:rsidR="005B5233">
              <w:rPr>
                <w:snapToGrid/>
                <w:sz w:val="24"/>
                <w:szCs w:val="24"/>
              </w:rPr>
              <w:t>8</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B4074E" w:rsidRDefault="00351FC0" w:rsidP="00351FC0">
      <w:pPr>
        <w:spacing w:line="240" w:lineRule="auto"/>
        <w:ind w:left="5103" w:firstLine="0"/>
        <w:rPr>
          <w:sz w:val="22"/>
        </w:rPr>
      </w:pPr>
      <w:r w:rsidRPr="00B4074E">
        <w:rPr>
          <w:sz w:val="22"/>
        </w:rPr>
        <w:lastRenderedPageBreak/>
        <w:t xml:space="preserve">Приложение № </w:t>
      </w:r>
      <w:r w:rsidR="005B5233" w:rsidRPr="00B4074E">
        <w:rPr>
          <w:sz w:val="22"/>
          <w:szCs w:val="22"/>
        </w:rPr>
        <w:t>9</w:t>
      </w:r>
    </w:p>
    <w:p w:rsidR="00351FC0" w:rsidRPr="00B4074E" w:rsidRDefault="00351FC0" w:rsidP="00351FC0">
      <w:pPr>
        <w:spacing w:line="240" w:lineRule="auto"/>
        <w:ind w:left="5103" w:firstLine="0"/>
        <w:rPr>
          <w:sz w:val="22"/>
        </w:rPr>
      </w:pPr>
      <w:r w:rsidRPr="00B4074E">
        <w:rPr>
          <w:sz w:val="22"/>
        </w:rPr>
        <w:t>к договору подряда</w:t>
      </w:r>
    </w:p>
    <w:p w:rsidR="00351FC0" w:rsidRPr="00B4074E" w:rsidRDefault="00351FC0" w:rsidP="00351FC0">
      <w:pPr>
        <w:spacing w:line="240" w:lineRule="auto"/>
        <w:ind w:left="5103" w:firstLine="0"/>
        <w:rPr>
          <w:sz w:val="22"/>
        </w:rPr>
      </w:pPr>
      <w:r w:rsidRPr="00B4074E">
        <w:rPr>
          <w:sz w:val="22"/>
          <w:szCs w:val="22"/>
        </w:rPr>
        <w:t>от «____» __________ 20__ № ____</w:t>
      </w:r>
    </w:p>
    <w:p w:rsidR="00351FC0" w:rsidRPr="00B4074E" w:rsidRDefault="00351FC0" w:rsidP="00351FC0">
      <w:pPr>
        <w:spacing w:line="240" w:lineRule="auto"/>
        <w:jc w:val="center"/>
        <w:rPr>
          <w:b/>
          <w:sz w:val="22"/>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B4074E" w:rsidRDefault="00351FC0" w:rsidP="00351FC0">
      <w:pPr>
        <w:spacing w:line="240" w:lineRule="auto"/>
        <w:ind w:left="9781" w:firstLine="0"/>
        <w:rPr>
          <w:sz w:val="22"/>
        </w:rPr>
      </w:pPr>
      <w:r w:rsidRPr="00B4074E">
        <w:rPr>
          <w:sz w:val="22"/>
        </w:rPr>
        <w:lastRenderedPageBreak/>
        <w:t xml:space="preserve">Приложение № </w:t>
      </w:r>
      <w:r w:rsidR="005B5233" w:rsidRPr="00B4074E">
        <w:rPr>
          <w:sz w:val="22"/>
          <w:szCs w:val="22"/>
        </w:rPr>
        <w:t>10</w:t>
      </w:r>
    </w:p>
    <w:p w:rsidR="00351FC0" w:rsidRPr="00B4074E" w:rsidRDefault="00351FC0" w:rsidP="00351FC0">
      <w:pPr>
        <w:spacing w:line="240" w:lineRule="auto"/>
        <w:ind w:left="9781" w:firstLine="0"/>
        <w:rPr>
          <w:sz w:val="22"/>
        </w:rPr>
      </w:pPr>
      <w:r w:rsidRPr="00B4074E">
        <w:rPr>
          <w:sz w:val="22"/>
        </w:rPr>
        <w:t>к договору подряда</w:t>
      </w:r>
    </w:p>
    <w:p w:rsidR="00351FC0" w:rsidRPr="00B4074E" w:rsidRDefault="00351FC0" w:rsidP="00351FC0">
      <w:pPr>
        <w:spacing w:line="240" w:lineRule="auto"/>
        <w:ind w:left="9781" w:firstLine="0"/>
        <w:rPr>
          <w:sz w:val="22"/>
        </w:rPr>
      </w:pPr>
      <w:r w:rsidRPr="00B4074E">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B4074E" w:rsidRDefault="00351FC0" w:rsidP="00351FC0">
      <w:pPr>
        <w:spacing w:line="240" w:lineRule="auto"/>
        <w:ind w:left="5103" w:firstLine="0"/>
        <w:rPr>
          <w:sz w:val="22"/>
          <w:szCs w:val="22"/>
        </w:rPr>
      </w:pPr>
      <w:r w:rsidRPr="00B4074E">
        <w:rPr>
          <w:sz w:val="22"/>
          <w:szCs w:val="22"/>
        </w:rPr>
        <w:t xml:space="preserve">Приложение № </w:t>
      </w:r>
      <w:r w:rsidR="005B5233" w:rsidRPr="00B4074E">
        <w:rPr>
          <w:sz w:val="22"/>
          <w:szCs w:val="22"/>
        </w:rPr>
        <w:t>11</w:t>
      </w:r>
    </w:p>
    <w:p w:rsidR="00351FC0" w:rsidRPr="00B4074E" w:rsidRDefault="00351FC0" w:rsidP="00351FC0">
      <w:pPr>
        <w:spacing w:line="240" w:lineRule="auto"/>
        <w:ind w:left="5103" w:firstLine="0"/>
        <w:rPr>
          <w:sz w:val="22"/>
          <w:szCs w:val="22"/>
        </w:rPr>
      </w:pPr>
      <w:r w:rsidRPr="00B4074E">
        <w:rPr>
          <w:sz w:val="22"/>
          <w:szCs w:val="22"/>
        </w:rPr>
        <w:t xml:space="preserve">к Договору подряда </w:t>
      </w:r>
    </w:p>
    <w:p w:rsidR="00351FC0" w:rsidRPr="002C04FA" w:rsidRDefault="00351FC0" w:rsidP="00351FC0">
      <w:pPr>
        <w:spacing w:line="240" w:lineRule="auto"/>
        <w:ind w:left="5103" w:firstLine="0"/>
        <w:rPr>
          <w:sz w:val="22"/>
          <w:szCs w:val="22"/>
        </w:rPr>
      </w:pPr>
      <w:r w:rsidRPr="00B4074E">
        <w:rPr>
          <w:sz w:val="22"/>
          <w:szCs w:val="22"/>
        </w:rPr>
        <w:t>от «____» __________ 20 _ г. № ____</w:t>
      </w:r>
    </w:p>
    <w:p w:rsidR="00351FC0" w:rsidRDefault="00351FC0" w:rsidP="00351FC0">
      <w:pPr>
        <w:spacing w:line="240" w:lineRule="auto"/>
        <w:ind w:firstLine="9"/>
        <w:jc w:val="center"/>
        <w:rPr>
          <w:bCs/>
          <w:snapToGrid/>
          <w:color w:val="000000"/>
          <w:sz w:val="24"/>
          <w:szCs w:val="24"/>
        </w:rPr>
      </w:pPr>
    </w:p>
    <w:p w:rsidR="00351FC0" w:rsidRPr="00B60102" w:rsidRDefault="00351FC0" w:rsidP="00351FC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351FC0"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Количество</w:t>
            </w: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bl>
    <w:p w:rsidR="00351FC0" w:rsidRDefault="00351FC0" w:rsidP="00351FC0">
      <w:pPr>
        <w:spacing w:line="240" w:lineRule="auto"/>
        <w:ind w:firstLine="9"/>
        <w:jc w:val="center"/>
        <w:rPr>
          <w:bCs/>
          <w:sz w:val="23"/>
          <w:szCs w:val="23"/>
        </w:rPr>
      </w:pPr>
    </w:p>
    <w:p w:rsidR="00351FC0" w:rsidRDefault="00351FC0" w:rsidP="00351FC0">
      <w:pPr>
        <w:spacing w:line="240" w:lineRule="auto"/>
        <w:ind w:firstLine="9"/>
        <w:jc w:val="center"/>
        <w:rPr>
          <w:bCs/>
          <w:sz w:val="23"/>
          <w:szCs w:val="23"/>
        </w:rPr>
      </w:pPr>
    </w:p>
    <w:p w:rsidR="00351FC0" w:rsidRPr="0047606C"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C04FA" w:rsidTr="008A57CC">
        <w:tc>
          <w:tcPr>
            <w:tcW w:w="4785" w:type="dxa"/>
          </w:tcPr>
          <w:p w:rsidR="00351FC0" w:rsidRPr="002C04FA" w:rsidRDefault="00351FC0" w:rsidP="008A57CC">
            <w:pPr>
              <w:spacing w:line="240" w:lineRule="auto"/>
              <w:ind w:firstLine="0"/>
              <w:rPr>
                <w:b/>
                <w:sz w:val="24"/>
              </w:rPr>
            </w:pPr>
            <w:r w:rsidRPr="002C04FA">
              <w:rPr>
                <w:b/>
                <w:sz w:val="24"/>
              </w:rPr>
              <w:t>Заказчик:</w:t>
            </w:r>
          </w:p>
        </w:tc>
        <w:tc>
          <w:tcPr>
            <w:tcW w:w="4786" w:type="dxa"/>
          </w:tcPr>
          <w:p w:rsidR="00351FC0" w:rsidRPr="002C04FA" w:rsidRDefault="00351FC0" w:rsidP="008A57CC">
            <w:pPr>
              <w:spacing w:line="240" w:lineRule="auto"/>
              <w:ind w:firstLine="0"/>
              <w:rPr>
                <w:b/>
                <w:sz w:val="24"/>
              </w:rPr>
            </w:pPr>
            <w:r w:rsidRPr="002C04FA">
              <w:rPr>
                <w:b/>
                <w:sz w:val="24"/>
              </w:rPr>
              <w:t>Подрядчик:</w:t>
            </w:r>
          </w:p>
        </w:tc>
      </w:tr>
      <w:tr w:rsidR="00351FC0" w:rsidRPr="002C04FA" w:rsidTr="008A57CC">
        <w:tc>
          <w:tcPr>
            <w:tcW w:w="4785"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c>
          <w:tcPr>
            <w:tcW w:w="4786"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r>
    </w:tbl>
    <w:p w:rsidR="00351FC0" w:rsidRDefault="00351FC0" w:rsidP="00351FC0">
      <w:pPr>
        <w:spacing w:line="240" w:lineRule="auto"/>
        <w:ind w:firstLine="0"/>
        <w:rPr>
          <w:bCs/>
          <w:sz w:val="24"/>
          <w:szCs w:val="24"/>
        </w:rPr>
      </w:pPr>
    </w:p>
    <w:p w:rsidR="00351FC0" w:rsidRDefault="00351FC0" w:rsidP="00351FC0">
      <w:pPr>
        <w:spacing w:line="240" w:lineRule="auto"/>
        <w:ind w:firstLine="9"/>
        <w:jc w:val="center"/>
        <w:rPr>
          <w:bCs/>
          <w:sz w:val="23"/>
          <w:szCs w:val="23"/>
        </w:rPr>
      </w:pPr>
    </w:p>
    <w:p w:rsidR="00351FC0" w:rsidRPr="00B4074E" w:rsidRDefault="00351FC0" w:rsidP="00351FC0">
      <w:pPr>
        <w:spacing w:line="240" w:lineRule="auto"/>
        <w:ind w:left="5103" w:firstLine="0"/>
        <w:rPr>
          <w:sz w:val="22"/>
          <w:szCs w:val="22"/>
        </w:rPr>
      </w:pPr>
      <w:r>
        <w:rPr>
          <w:sz w:val="22"/>
          <w:szCs w:val="22"/>
        </w:rPr>
        <w:br w:type="page"/>
      </w:r>
      <w:r w:rsidRPr="00B4074E">
        <w:rPr>
          <w:sz w:val="22"/>
          <w:szCs w:val="22"/>
        </w:rPr>
        <w:lastRenderedPageBreak/>
        <w:t>Приложение № 1</w:t>
      </w:r>
      <w:r w:rsidR="005B5233" w:rsidRPr="00B4074E">
        <w:rPr>
          <w:sz w:val="22"/>
          <w:szCs w:val="22"/>
        </w:rPr>
        <w:t>2</w:t>
      </w:r>
    </w:p>
    <w:p w:rsidR="00351FC0" w:rsidRPr="00B4074E" w:rsidRDefault="00351FC0" w:rsidP="00351FC0">
      <w:pPr>
        <w:spacing w:line="240" w:lineRule="auto"/>
        <w:ind w:left="5103" w:firstLine="0"/>
        <w:rPr>
          <w:sz w:val="22"/>
          <w:szCs w:val="22"/>
        </w:rPr>
      </w:pPr>
      <w:r w:rsidRPr="00B4074E">
        <w:rPr>
          <w:sz w:val="22"/>
          <w:szCs w:val="22"/>
        </w:rPr>
        <w:t xml:space="preserve">к Договору подряда </w:t>
      </w:r>
    </w:p>
    <w:p w:rsidR="00351FC0" w:rsidRDefault="00351FC0" w:rsidP="00351FC0">
      <w:pPr>
        <w:spacing w:line="240" w:lineRule="auto"/>
        <w:ind w:left="5103" w:firstLine="0"/>
        <w:rPr>
          <w:sz w:val="22"/>
          <w:szCs w:val="22"/>
        </w:rPr>
      </w:pPr>
      <w:r w:rsidRPr="00B4074E">
        <w:rPr>
          <w:sz w:val="22"/>
          <w:szCs w:val="22"/>
        </w:rPr>
        <w:t>от «____» __________ 20 _ г. № ____</w:t>
      </w:r>
    </w:p>
    <w:p w:rsidR="00351FC0" w:rsidRPr="001427ED" w:rsidRDefault="00351FC0" w:rsidP="00351FC0">
      <w:pPr>
        <w:spacing w:line="288" w:lineRule="auto"/>
        <w:rPr>
          <w:b/>
          <w:sz w:val="24"/>
          <w:szCs w:val="24"/>
        </w:rPr>
      </w:pPr>
    </w:p>
    <w:p w:rsidR="00351FC0" w:rsidRPr="00BC4883" w:rsidRDefault="00351FC0" w:rsidP="00351FC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351FC0" w:rsidRPr="00BC4883" w:rsidRDefault="00351FC0" w:rsidP="00351FC0">
      <w:pPr>
        <w:spacing w:line="240" w:lineRule="auto"/>
        <w:ind w:firstLine="709"/>
        <w:jc w:val="center"/>
        <w:rPr>
          <w:b/>
          <w:sz w:val="22"/>
          <w:szCs w:val="22"/>
        </w:rPr>
      </w:pP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BC4883" w:rsidRDefault="00351FC0" w:rsidP="00351FC0">
      <w:pPr>
        <w:pStyle w:val="af0"/>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351FC0" w:rsidRPr="0047606C"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3797F" w:rsidTr="008A57CC">
        <w:tc>
          <w:tcPr>
            <w:tcW w:w="4785" w:type="dxa"/>
          </w:tcPr>
          <w:p w:rsidR="00351FC0" w:rsidRPr="00BC4883" w:rsidRDefault="00351FC0" w:rsidP="008A57CC">
            <w:pPr>
              <w:spacing w:line="240" w:lineRule="auto"/>
              <w:ind w:firstLine="0"/>
              <w:rPr>
                <w:b/>
                <w:sz w:val="24"/>
                <w:szCs w:val="24"/>
              </w:rPr>
            </w:pPr>
            <w:r w:rsidRPr="00BC4883">
              <w:rPr>
                <w:b/>
                <w:sz w:val="24"/>
                <w:szCs w:val="24"/>
              </w:rPr>
              <w:t>Заказчик:</w:t>
            </w:r>
          </w:p>
        </w:tc>
        <w:tc>
          <w:tcPr>
            <w:tcW w:w="4786" w:type="dxa"/>
          </w:tcPr>
          <w:p w:rsidR="00351FC0" w:rsidRPr="00BC4883" w:rsidRDefault="00351FC0" w:rsidP="008A57CC">
            <w:pPr>
              <w:spacing w:line="240" w:lineRule="auto"/>
              <w:ind w:firstLine="0"/>
              <w:rPr>
                <w:b/>
                <w:sz w:val="24"/>
                <w:szCs w:val="24"/>
              </w:rPr>
            </w:pPr>
            <w:r w:rsidRPr="00BC4883">
              <w:rPr>
                <w:b/>
                <w:sz w:val="24"/>
                <w:szCs w:val="24"/>
              </w:rPr>
              <w:t>Подрядчик:</w:t>
            </w:r>
          </w:p>
        </w:tc>
      </w:tr>
      <w:tr w:rsidR="00351FC0" w:rsidRPr="00C3797F" w:rsidTr="008A57CC">
        <w:tc>
          <w:tcPr>
            <w:tcW w:w="4785"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c>
          <w:tcPr>
            <w:tcW w:w="4786"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r>
    </w:tbl>
    <w:p w:rsidR="00351FC0" w:rsidRDefault="00351FC0" w:rsidP="005B5233">
      <w:pPr>
        <w:spacing w:line="240" w:lineRule="auto"/>
        <w:ind w:firstLine="0"/>
        <w:rPr>
          <w:sz w:val="24"/>
          <w:szCs w:val="24"/>
        </w:rPr>
        <w:sectPr w:rsidR="00351FC0" w:rsidSect="00B060BD">
          <w:pgSz w:w="11906" w:h="16838" w:code="9"/>
          <w:pgMar w:top="567" w:right="567" w:bottom="567" w:left="1418"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Приложение № 1</w:t>
      </w:r>
      <w:r w:rsidR="005B5233">
        <w:rPr>
          <w:snapToGrid/>
          <w:sz w:val="22"/>
          <w:szCs w:val="22"/>
        </w:rPr>
        <w:t>3</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CA0884" w:rsidRPr="006E1C6D" w:rsidRDefault="00CA0884" w:rsidP="00CA0884">
      <w:pPr>
        <w:tabs>
          <w:tab w:val="left" w:pos="1134"/>
        </w:tabs>
        <w:spacing w:line="240" w:lineRule="auto"/>
        <w:ind w:firstLine="0"/>
        <w:jc w:val="center"/>
        <w:rPr>
          <w:b/>
          <w:sz w:val="24"/>
          <w:szCs w:val="24"/>
        </w:rPr>
      </w:pPr>
    </w:p>
    <w:p w:rsidR="00CA0884" w:rsidRPr="006E1C6D" w:rsidRDefault="00CA0884" w:rsidP="00CA0884">
      <w:pPr>
        <w:autoSpaceDE w:val="0"/>
        <w:autoSpaceDN w:val="0"/>
        <w:adjustRightInd w:val="0"/>
        <w:spacing w:line="240" w:lineRule="auto"/>
        <w:ind w:firstLine="709"/>
        <w:rPr>
          <w:rFonts w:eastAsia="TimesNewRomanPS-BoldMT"/>
          <w:sz w:val="24"/>
          <w:szCs w:val="24"/>
        </w:rPr>
      </w:pPr>
      <w:r w:rsidRPr="006E1C6D">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6E1C6D">
        <w:rPr>
          <w:rStyle w:val="aa"/>
          <w:rFonts w:eastAsia="TimesNewRomanPS-BoldMT"/>
          <w:sz w:val="24"/>
          <w:szCs w:val="24"/>
        </w:rPr>
        <w:footnoteReference w:id="12"/>
      </w:r>
      <w:r w:rsidRPr="006E1C6D">
        <w:rPr>
          <w:rFonts w:eastAsia="TimesNewRomanPS-BoldMT"/>
          <w:sz w:val="24"/>
          <w:szCs w:val="24"/>
        </w:rPr>
        <w:t>, а также соответствовать следующим критериям:</w:t>
      </w:r>
    </w:p>
    <w:p w:rsidR="00CA0884" w:rsidRPr="006E1C6D" w:rsidRDefault="00CA0884" w:rsidP="00CA0884">
      <w:pPr>
        <w:pStyle w:val="20"/>
        <w:widowControl w:val="0"/>
        <w:numPr>
          <w:ilvl w:val="0"/>
          <w:numId w:val="115"/>
        </w:numPr>
        <w:spacing w:before="0" w:after="0" w:line="240" w:lineRule="auto"/>
        <w:ind w:left="0" w:firstLine="709"/>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ruBBB</w:t>
      </w:r>
      <w:proofErr w:type="spellEnd"/>
      <w:r w:rsidRPr="006E1C6D">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6E1C6D">
        <w:rPr>
          <w:rFonts w:ascii="Times New Roman" w:eastAsia="TimesNewRomanPS-BoldMT" w:hAnsi="Times New Roman"/>
          <w:b w:val="0"/>
          <w:bCs w:val="0"/>
          <w:i w:val="0"/>
          <w:iCs w:val="0"/>
          <w:sz w:val="24"/>
          <w:szCs w:val="24"/>
          <w:lang w:eastAsia="en-US"/>
        </w:rPr>
        <w:t>Fitch-Ratings</w:t>
      </w:r>
      <w:proofErr w:type="spellEnd"/>
      <w:r w:rsidRPr="006E1C6D">
        <w:rPr>
          <w:rFonts w:ascii="Times New Roman" w:eastAsia="TimesNewRomanPS-BoldMT" w:hAnsi="Times New Roman"/>
          <w:b w:val="0"/>
          <w:bCs w:val="0"/>
          <w:i w:val="0"/>
          <w:iCs w:val="0"/>
          <w:sz w:val="24"/>
          <w:szCs w:val="24"/>
          <w:lang w:eastAsia="en-US"/>
        </w:rPr>
        <w:t>» или «</w:t>
      </w:r>
      <w:proofErr w:type="spellStart"/>
      <w:r w:rsidRPr="006E1C6D">
        <w:rPr>
          <w:rFonts w:ascii="Times New Roman" w:eastAsia="TimesNewRomanPS-BoldMT" w:hAnsi="Times New Roman"/>
          <w:b w:val="0"/>
          <w:bCs w:val="0"/>
          <w:i w:val="0"/>
          <w:iCs w:val="0"/>
          <w:sz w:val="24"/>
          <w:szCs w:val="24"/>
          <w:lang w:eastAsia="en-US"/>
        </w:rPr>
        <w:t>Standard</w:t>
      </w:r>
      <w:proofErr w:type="spellEnd"/>
      <w:r w:rsidRPr="006E1C6D">
        <w:rPr>
          <w:rFonts w:ascii="Times New Roman" w:eastAsia="TimesNewRomanPS-BoldMT" w:hAnsi="Times New Roman"/>
          <w:b w:val="0"/>
          <w:bCs w:val="0"/>
          <w:i w:val="0"/>
          <w:iCs w:val="0"/>
          <w:sz w:val="24"/>
          <w:szCs w:val="24"/>
          <w:lang w:eastAsia="en-US"/>
        </w:rPr>
        <w:t xml:space="preserve"> &amp; </w:t>
      </w:r>
      <w:proofErr w:type="spellStart"/>
      <w:r w:rsidRPr="006E1C6D">
        <w:rPr>
          <w:rFonts w:ascii="Times New Roman" w:eastAsia="TimesNewRomanPS-BoldMT" w:hAnsi="Times New Roman"/>
          <w:b w:val="0"/>
          <w:bCs w:val="0"/>
          <w:i w:val="0"/>
          <w:iCs w:val="0"/>
          <w:sz w:val="24"/>
          <w:szCs w:val="24"/>
          <w:lang w:eastAsia="en-US"/>
        </w:rPr>
        <w:t>Poor's</w:t>
      </w:r>
      <w:proofErr w:type="spellEnd"/>
      <w:r w:rsidRPr="006E1C6D">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6E1C6D">
        <w:rPr>
          <w:rFonts w:ascii="Times New Roman" w:eastAsia="TimesNewRomanPS-BoldMT" w:hAnsi="Times New Roman"/>
          <w:b w:val="0"/>
          <w:bCs w:val="0"/>
          <w:i w:val="0"/>
          <w:iCs w:val="0"/>
          <w:sz w:val="24"/>
          <w:szCs w:val="24"/>
          <w:lang w:eastAsia="en-US"/>
        </w:rPr>
        <w:t>Moody's</w:t>
      </w:r>
      <w:proofErr w:type="spellEnd"/>
      <w:r w:rsidRPr="006E1C6D">
        <w:rPr>
          <w:rFonts w:ascii="Times New Roman" w:eastAsia="TimesNewRomanPS-BoldMT" w:hAnsi="Times New Roman"/>
          <w:b w:val="0"/>
          <w:bCs w:val="0"/>
          <w:i w:val="0"/>
          <w:iCs w:val="0"/>
          <w:sz w:val="24"/>
          <w:szCs w:val="24"/>
          <w:lang w:eastAsia="en-US"/>
        </w:rPr>
        <w:t xml:space="preserve"> </w:t>
      </w:r>
      <w:proofErr w:type="spellStart"/>
      <w:r w:rsidRPr="006E1C6D">
        <w:rPr>
          <w:rFonts w:ascii="Times New Roman" w:eastAsia="TimesNewRomanPS-BoldMT" w:hAnsi="Times New Roman"/>
          <w:b w:val="0"/>
          <w:bCs w:val="0"/>
          <w:i w:val="0"/>
          <w:iCs w:val="0"/>
          <w:sz w:val="24"/>
          <w:szCs w:val="24"/>
          <w:lang w:eastAsia="en-US"/>
        </w:rPr>
        <w:t>Investors</w:t>
      </w:r>
      <w:proofErr w:type="spellEnd"/>
      <w:r w:rsidRPr="006E1C6D">
        <w:rPr>
          <w:rFonts w:ascii="Times New Roman" w:eastAsia="TimesNewRomanPS-BoldMT" w:hAnsi="Times New Roman"/>
          <w:b w:val="0"/>
          <w:bCs w:val="0"/>
          <w:i w:val="0"/>
          <w:iCs w:val="0"/>
          <w:sz w:val="24"/>
          <w:szCs w:val="24"/>
          <w:lang w:eastAsia="en-US"/>
        </w:rPr>
        <w:t xml:space="preserve"> </w:t>
      </w:r>
      <w:proofErr w:type="spellStart"/>
      <w:r w:rsidRPr="006E1C6D">
        <w:rPr>
          <w:rFonts w:ascii="Times New Roman" w:eastAsia="TimesNewRomanPS-BoldMT" w:hAnsi="Times New Roman"/>
          <w:b w:val="0"/>
          <w:bCs w:val="0"/>
          <w:i w:val="0"/>
          <w:iCs w:val="0"/>
          <w:sz w:val="24"/>
          <w:szCs w:val="24"/>
          <w:lang w:eastAsia="en-US"/>
        </w:rPr>
        <w:t>Service</w:t>
      </w:r>
      <w:proofErr w:type="spellEnd"/>
      <w:r w:rsidRPr="006E1C6D">
        <w:rPr>
          <w:rFonts w:ascii="Times New Roman" w:eastAsia="TimesNewRomanPS-BoldMT" w:hAnsi="Times New Roman"/>
          <w:b w:val="0"/>
          <w:bCs w:val="0"/>
          <w:i w:val="0"/>
          <w:iCs w:val="0"/>
          <w:sz w:val="24"/>
          <w:szCs w:val="24"/>
          <w:lang w:eastAsia="en-US"/>
        </w:rPr>
        <w:t>»</w:t>
      </w:r>
      <w:r w:rsidRPr="006E1C6D">
        <w:rPr>
          <w:rStyle w:val="aa"/>
          <w:rFonts w:ascii="Times New Roman" w:eastAsia="TimesNewRomanPS-BoldMT" w:hAnsi="Times New Roman"/>
          <w:i w:val="0"/>
          <w:sz w:val="24"/>
          <w:szCs w:val="24"/>
          <w:lang w:eastAsia="en-US"/>
        </w:rPr>
        <w:t xml:space="preserve"> </w:t>
      </w:r>
      <w:r w:rsidRPr="006E1C6D">
        <w:rPr>
          <w:rStyle w:val="aa"/>
          <w:rFonts w:ascii="Times New Roman" w:eastAsia="TimesNewRomanPS-BoldMT" w:hAnsi="Times New Roman"/>
          <w:b w:val="0"/>
          <w:i w:val="0"/>
          <w:sz w:val="24"/>
          <w:szCs w:val="24"/>
          <w:lang w:eastAsia="en-US"/>
        </w:rPr>
        <w:footnoteReference w:id="13"/>
      </w:r>
      <w:r w:rsidRPr="006E1C6D">
        <w:rPr>
          <w:rFonts w:ascii="Times New Roman" w:eastAsia="TimesNewRomanPS-BoldMT" w:hAnsi="Times New Roman"/>
          <w:b w:val="0"/>
          <w:bCs w:val="0"/>
          <w:i w:val="0"/>
          <w:iCs w:val="0"/>
          <w:sz w:val="24"/>
          <w:szCs w:val="24"/>
          <w:lang w:eastAsia="en-US"/>
        </w:rPr>
        <w:t>.</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6E1C6D">
        <w:rPr>
          <w:rStyle w:val="aa"/>
          <w:rFonts w:ascii="Times New Roman" w:eastAsia="TimesNewRomanPS-BoldMT" w:hAnsi="Times New Roman"/>
          <w:b w:val="0"/>
          <w:i w:val="0"/>
          <w:sz w:val="24"/>
          <w:szCs w:val="24"/>
          <w:lang w:eastAsia="en-US"/>
        </w:rPr>
        <w:t xml:space="preserve"> </w:t>
      </w:r>
      <w:r w:rsidRPr="006E1C6D">
        <w:rPr>
          <w:rStyle w:val="aa"/>
          <w:rFonts w:ascii="Times New Roman" w:eastAsia="TimesNewRomanPS-BoldMT" w:hAnsi="Times New Roman"/>
          <w:b w:val="0"/>
          <w:i w:val="0"/>
          <w:sz w:val="24"/>
          <w:szCs w:val="24"/>
          <w:lang w:eastAsia="en-US"/>
        </w:rPr>
        <w:footnoteReference w:id="14"/>
      </w:r>
      <w:r w:rsidRPr="006E1C6D">
        <w:rPr>
          <w:rFonts w:ascii="Times New Roman" w:eastAsia="TimesNewRomanPS-BoldMT" w:hAnsi="Times New Roman"/>
          <w:b w:val="0"/>
          <w:bCs w:val="0"/>
          <w:i w:val="0"/>
          <w:iCs w:val="0"/>
          <w:sz w:val="24"/>
          <w:szCs w:val="24"/>
          <w:lang w:eastAsia="en-US"/>
        </w:rPr>
        <w:t>.</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w:t>
      </w:r>
      <w:r w:rsidRPr="006E1C6D">
        <w:rPr>
          <w:rFonts w:ascii="Times New Roman" w:eastAsia="TimesNewRomanPS-BoldMT" w:hAnsi="Times New Roman"/>
          <w:b w:val="0"/>
          <w:bCs w:val="0"/>
          <w:i w:val="0"/>
          <w:iCs w:val="0"/>
          <w:sz w:val="24"/>
          <w:szCs w:val="24"/>
          <w:lang w:eastAsia="en-US"/>
        </w:rPr>
        <w:lastRenderedPageBreak/>
        <w:t>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8.4. ВЭБ.РФ.</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CA0884" w:rsidRPr="006E1C6D" w:rsidRDefault="00CA0884" w:rsidP="00CA0884">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LimAi</w:t>
      </w:r>
      <w:proofErr w:type="spellEnd"/>
      <w:r w:rsidRPr="006E1C6D">
        <w:rPr>
          <w:rFonts w:ascii="Times New Roman" w:eastAsia="TimesNewRomanPS-BoldMT" w:hAnsi="Times New Roman"/>
          <w:bCs w:val="0"/>
          <w:i w:val="0"/>
          <w:iCs w:val="0"/>
          <w:sz w:val="24"/>
          <w:szCs w:val="24"/>
          <w:lang w:eastAsia="en-US"/>
        </w:rPr>
        <w:t xml:space="preserve"> = </w:t>
      </w:r>
      <w:proofErr w:type="spellStart"/>
      <w:r w:rsidRPr="006E1C6D">
        <w:rPr>
          <w:rFonts w:ascii="Times New Roman" w:eastAsia="TimesNewRomanPS-BoldMT" w:hAnsi="Times New Roman"/>
          <w:bCs w:val="0"/>
          <w:i w:val="0"/>
          <w:iCs w:val="0"/>
          <w:sz w:val="24"/>
          <w:szCs w:val="24"/>
          <w:lang w:eastAsia="en-US"/>
        </w:rPr>
        <w:t>ri</w:t>
      </w:r>
      <w:proofErr w:type="spellEnd"/>
      <w:r w:rsidRPr="006E1C6D">
        <w:rPr>
          <w:rFonts w:ascii="Times New Roman" w:eastAsia="TimesNewRomanPS-BoldMT" w:hAnsi="Times New Roman"/>
          <w:bCs w:val="0"/>
          <w:i w:val="0"/>
          <w:iCs w:val="0"/>
          <w:sz w:val="24"/>
          <w:szCs w:val="24"/>
          <w:lang w:eastAsia="en-US"/>
        </w:rPr>
        <w:t xml:space="preserve"> × </w:t>
      </w:r>
      <w:proofErr w:type="spellStart"/>
      <w:r w:rsidRPr="006E1C6D">
        <w:rPr>
          <w:rFonts w:ascii="Times New Roman" w:eastAsia="TimesNewRomanPS-BoldMT" w:hAnsi="Times New Roman"/>
          <w:bCs w:val="0"/>
          <w:i w:val="0"/>
          <w:iCs w:val="0"/>
          <w:sz w:val="24"/>
          <w:szCs w:val="24"/>
          <w:lang w:eastAsia="en-US"/>
        </w:rPr>
        <w:t>СKi</w:t>
      </w:r>
      <w:proofErr w:type="spellEnd"/>
      <w:r w:rsidRPr="006E1C6D">
        <w:rPr>
          <w:rFonts w:ascii="Times New Roman" w:eastAsia="TimesNewRomanPS-BoldMT" w:hAnsi="Times New Roman"/>
          <w:bCs w:val="0"/>
          <w:i w:val="0"/>
          <w:iCs w:val="0"/>
          <w:sz w:val="24"/>
          <w:szCs w:val="24"/>
          <w:lang w:eastAsia="en-US"/>
        </w:rPr>
        <w:t>,</w:t>
      </w:r>
      <w:r w:rsidRPr="006E1C6D">
        <w:rPr>
          <w:rFonts w:ascii="Times New Roman" w:eastAsia="TimesNewRomanPS-BoldMT" w:hAnsi="Times New Roman"/>
          <w:b w:val="0"/>
          <w:bCs w:val="0"/>
          <w:i w:val="0"/>
          <w:iCs w:val="0"/>
          <w:sz w:val="24"/>
          <w:szCs w:val="24"/>
          <w:lang w:eastAsia="en-US"/>
        </w:rPr>
        <w:t xml:space="preserve"> где</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LimAi</w:t>
      </w:r>
      <w:proofErr w:type="spellEnd"/>
      <w:r w:rsidRPr="006E1C6D">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6E1C6D">
        <w:rPr>
          <w:rStyle w:val="aa"/>
          <w:rFonts w:ascii="Times New Roman" w:eastAsia="TimesNewRomanPS-BoldMT" w:hAnsi="Times New Roman"/>
          <w:b w:val="0"/>
          <w:i w:val="0"/>
          <w:sz w:val="24"/>
          <w:szCs w:val="24"/>
          <w:lang w:eastAsia="en-US"/>
        </w:rPr>
        <w:footnoteReference w:id="15"/>
      </w:r>
      <w:r w:rsidRPr="006E1C6D">
        <w:rPr>
          <w:rFonts w:ascii="Times New Roman" w:eastAsia="TimesNewRomanPS-BoldMT" w:hAnsi="Times New Roman"/>
          <w:b w:val="0"/>
          <w:bCs w:val="0"/>
          <w:i w:val="0"/>
          <w:iCs w:val="0"/>
          <w:sz w:val="24"/>
          <w:szCs w:val="24"/>
          <w:lang w:eastAsia="en-US"/>
        </w:rPr>
        <w:t>.</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СKi</w:t>
      </w:r>
      <w:proofErr w:type="spellEnd"/>
      <w:r w:rsidRPr="006E1C6D">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ri</w:t>
      </w:r>
      <w:proofErr w:type="spellEnd"/>
      <w:r w:rsidRPr="006E1C6D">
        <w:rPr>
          <w:rFonts w:ascii="Times New Roman" w:eastAsia="TimesNewRomanPS-BoldMT" w:hAnsi="Times New Roman"/>
          <w:bCs w:val="0"/>
          <w:i w:val="0"/>
          <w:iCs w:val="0"/>
          <w:sz w:val="24"/>
          <w:szCs w:val="24"/>
          <w:lang w:eastAsia="en-US"/>
        </w:rPr>
        <w:t xml:space="preserve"> </w:t>
      </w:r>
      <w:r w:rsidRPr="006E1C6D">
        <w:rPr>
          <w:rFonts w:ascii="Times New Roman" w:eastAsia="TimesNewRomanPS-BoldMT" w:hAnsi="Times New Roman"/>
          <w:b w:val="0"/>
          <w:bCs w:val="0"/>
          <w:i w:val="0"/>
          <w:iCs w:val="0"/>
          <w:sz w:val="24"/>
          <w:szCs w:val="24"/>
          <w:lang w:eastAsia="en-US"/>
        </w:rPr>
        <w:t>- рейтинговый коэффициент</w:t>
      </w:r>
      <w:r w:rsidRPr="006E1C6D">
        <w:rPr>
          <w:rStyle w:val="aa"/>
          <w:rFonts w:ascii="Times New Roman" w:eastAsia="TimesNewRomanPS-BoldMT" w:hAnsi="Times New Roman"/>
          <w:b w:val="0"/>
          <w:i w:val="0"/>
          <w:sz w:val="24"/>
          <w:szCs w:val="24"/>
          <w:lang w:eastAsia="en-US"/>
        </w:rPr>
        <w:footnoteReference w:id="16"/>
      </w:r>
      <w:r w:rsidRPr="006E1C6D">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АА-</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ruАA</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0,025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А-</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ruA</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CA0884" w:rsidRPr="006E1C6D" w:rsidRDefault="00CA0884" w:rsidP="00CA0884">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0,015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BBВ</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ruBBВ</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6B5A" w:rsidRPr="00CA0884" w:rsidRDefault="00356B5A" w:rsidP="00356B5A">
      <w:pPr>
        <w:spacing w:line="240" w:lineRule="auto"/>
        <w:rPr>
          <w:lang w:val="x-none"/>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B4074E" w:rsidRDefault="006E3943" w:rsidP="006E3943">
      <w:pPr>
        <w:pageBreakBefore/>
        <w:spacing w:line="240" w:lineRule="auto"/>
        <w:ind w:left="5103" w:firstLine="0"/>
        <w:rPr>
          <w:sz w:val="22"/>
          <w:szCs w:val="22"/>
        </w:rPr>
      </w:pPr>
      <w:r w:rsidRPr="00B4074E">
        <w:rPr>
          <w:sz w:val="22"/>
          <w:szCs w:val="22"/>
        </w:rPr>
        <w:lastRenderedPageBreak/>
        <w:t xml:space="preserve">Приложение № </w:t>
      </w:r>
      <w:r w:rsidR="005B5233" w:rsidRPr="00B4074E">
        <w:rPr>
          <w:sz w:val="22"/>
          <w:szCs w:val="22"/>
        </w:rPr>
        <w:t>14</w:t>
      </w:r>
    </w:p>
    <w:p w:rsidR="006E3943" w:rsidRPr="00B4074E" w:rsidRDefault="006E3943" w:rsidP="006E3943">
      <w:pPr>
        <w:spacing w:line="240" w:lineRule="auto"/>
        <w:ind w:left="5103" w:firstLine="0"/>
        <w:rPr>
          <w:sz w:val="22"/>
          <w:szCs w:val="22"/>
        </w:rPr>
      </w:pPr>
      <w:r w:rsidRPr="00B4074E">
        <w:rPr>
          <w:sz w:val="22"/>
          <w:szCs w:val="22"/>
        </w:rPr>
        <w:t xml:space="preserve">к Договору подряда </w:t>
      </w:r>
    </w:p>
    <w:p w:rsidR="006E3943" w:rsidRDefault="006E3943" w:rsidP="006E3943">
      <w:pPr>
        <w:spacing w:line="240" w:lineRule="auto"/>
        <w:ind w:left="5103" w:firstLine="0"/>
        <w:rPr>
          <w:sz w:val="22"/>
          <w:szCs w:val="22"/>
        </w:rPr>
      </w:pPr>
      <w:r w:rsidRPr="00B4074E">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r w:rsidR="006A10C7">
        <w:rPr>
          <w:sz w:val="24"/>
          <w:szCs w:val="24"/>
        </w:rPr>
        <w:t>химического анализа,</w:t>
      </w:r>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206" w:rsidRDefault="00CF2206">
      <w:r>
        <w:separator/>
      </w:r>
    </w:p>
  </w:endnote>
  <w:endnote w:type="continuationSeparator" w:id="0">
    <w:p w:rsidR="00CF2206" w:rsidRDefault="00CF2206">
      <w:r>
        <w:continuationSeparator/>
      </w:r>
    </w:p>
  </w:endnote>
  <w:endnote w:type="continuationNotice" w:id="1">
    <w:p w:rsidR="00CF2206" w:rsidRDefault="00CF22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Default="002F019D">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Default="002F019D">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Pr="002C2BA3" w:rsidRDefault="002F019D"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206" w:rsidRDefault="00CF2206">
      <w:r>
        <w:separator/>
      </w:r>
    </w:p>
  </w:footnote>
  <w:footnote w:type="continuationSeparator" w:id="0">
    <w:p w:rsidR="00CF2206" w:rsidRDefault="00CF2206">
      <w:r>
        <w:continuationSeparator/>
      </w:r>
    </w:p>
  </w:footnote>
  <w:footnote w:type="continuationNotice" w:id="1">
    <w:p w:rsidR="00CF2206" w:rsidRDefault="00CF2206">
      <w:pPr>
        <w:spacing w:line="240" w:lineRule="auto"/>
      </w:pPr>
    </w:p>
  </w:footnote>
  <w:footnote w:id="2">
    <w:p w:rsidR="002F019D" w:rsidRPr="006438F9" w:rsidRDefault="002F019D"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2F019D" w:rsidRPr="008B700F" w:rsidRDefault="002F019D"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4">
    <w:p w:rsidR="00CA0884" w:rsidRDefault="00CA0884" w:rsidP="00CA088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5">
    <w:p w:rsidR="00CA0884" w:rsidRDefault="00CA0884" w:rsidP="00CA088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rsidR="00CA0884" w:rsidRDefault="00CA0884" w:rsidP="00CA088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7">
    <w:p w:rsidR="00CA0884" w:rsidRDefault="00CA0884" w:rsidP="00CA0884">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w:t>
      </w:r>
      <w:r>
        <w:t xml:space="preserve">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8">
    <w:p w:rsidR="002F019D" w:rsidRPr="00C2118D" w:rsidRDefault="002F019D"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9">
    <w:p w:rsidR="002F019D" w:rsidRPr="00220127" w:rsidRDefault="002F019D"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0">
    <w:p w:rsidR="002F019D" w:rsidRDefault="002F019D"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1">
    <w:p w:rsidR="002F019D" w:rsidRDefault="002F019D"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2">
    <w:p w:rsidR="00CA0884" w:rsidRPr="00B94B5C" w:rsidRDefault="00CA0884" w:rsidP="00CA0884">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CA0884" w:rsidRPr="00C14D5A" w:rsidRDefault="00CA0884" w:rsidP="00CA0884">
      <w:pPr>
        <w:pStyle w:val="a8"/>
      </w:pPr>
      <w:r w:rsidRPr="00C14D5A">
        <w:t>(</w:t>
      </w:r>
      <w:hyperlink r:id="rId1" w:history="1">
        <w:r w:rsidRPr="00363134">
          <w:rPr>
            <w:rStyle w:val="aff2"/>
          </w:rPr>
          <w:t>http://drsk.ru/vnutrennie_dokumenty.html</w:t>
        </w:r>
      </w:hyperlink>
      <w:r>
        <w:t xml:space="preserve"> </w:t>
      </w:r>
      <w:r w:rsidRPr="00C14D5A">
        <w:t>).</w:t>
      </w:r>
    </w:p>
  </w:footnote>
  <w:footnote w:id="13">
    <w:p w:rsidR="00CA0884" w:rsidRPr="00B94B5C" w:rsidRDefault="00CA0884" w:rsidP="00CA0884">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4">
    <w:p w:rsidR="00CA0884" w:rsidRPr="00B94B5C" w:rsidRDefault="00CA0884" w:rsidP="00CA0884">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5">
    <w:p w:rsidR="00CA0884" w:rsidRPr="00B94B5C" w:rsidRDefault="00CA0884" w:rsidP="00CA0884">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16">
    <w:p w:rsidR="00CA0884" w:rsidRPr="00B94B5C" w:rsidRDefault="00CA0884" w:rsidP="00CA0884">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Pr="006E3943" w:rsidRDefault="002F019D"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Pr="00DE762A" w:rsidRDefault="002F019D"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Default="002F019D"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19D" w:rsidRDefault="002F019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1D1611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DF023EF"/>
    <w:multiLevelType w:val="multilevel"/>
    <w:tmpl w:val="900A31CA"/>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B5D49CF"/>
    <w:multiLevelType w:val="multilevel"/>
    <w:tmpl w:val="64823386"/>
    <w:lvl w:ilvl="0">
      <w:start w:val="1"/>
      <w:numFmt w:val="decimal"/>
      <w:lvlText w:val="%1."/>
      <w:lvlJc w:val="left"/>
      <w:pPr>
        <w:ind w:left="2204" w:hanging="360"/>
      </w:pPr>
      <w:rPr>
        <w:b/>
      </w:rPr>
    </w:lvl>
    <w:lvl w:ilvl="1">
      <w:start w:val="1"/>
      <w:numFmt w:val="decimal"/>
      <w:lvlText w:val="%1.%2."/>
      <w:lvlJc w:val="left"/>
      <w:pPr>
        <w:ind w:left="574"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7"/>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7"/>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8"/>
  </w:num>
  <w:num w:numId="25">
    <w:abstractNumId w:val="103"/>
  </w:num>
  <w:num w:numId="26">
    <w:abstractNumId w:val="46"/>
  </w:num>
  <w:num w:numId="27">
    <w:abstractNumId w:val="56"/>
  </w:num>
  <w:num w:numId="28">
    <w:abstractNumId w:val="6"/>
  </w:num>
  <w:num w:numId="29">
    <w:abstractNumId w:val="76"/>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1"/>
  </w:num>
  <w:num w:numId="34">
    <w:abstractNumId w:val="57"/>
  </w:num>
  <w:num w:numId="35">
    <w:abstractNumId w:val="89"/>
  </w:num>
  <w:num w:numId="36">
    <w:abstractNumId w:val="7"/>
  </w:num>
  <w:num w:numId="37">
    <w:abstractNumId w:val="67"/>
  </w:num>
  <w:num w:numId="38">
    <w:abstractNumId w:val="95"/>
  </w:num>
  <w:num w:numId="39">
    <w:abstractNumId w:val="99"/>
  </w:num>
  <w:num w:numId="40">
    <w:abstractNumId w:val="85"/>
  </w:num>
  <w:num w:numId="41">
    <w:abstractNumId w:val="53"/>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2"/>
  </w:num>
  <w:num w:numId="49">
    <w:abstractNumId w:val="68"/>
  </w:num>
  <w:num w:numId="50">
    <w:abstractNumId w:val="102"/>
  </w:num>
  <w:num w:numId="51">
    <w:abstractNumId w:val="72"/>
  </w:num>
  <w:num w:numId="52">
    <w:abstractNumId w:val="40"/>
  </w:num>
  <w:num w:numId="53">
    <w:abstractNumId w:val="37"/>
  </w:num>
  <w:num w:numId="54">
    <w:abstractNumId w:val="12"/>
  </w:num>
  <w:num w:numId="55">
    <w:abstractNumId w:val="104"/>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7"/>
  </w:num>
  <w:num w:numId="61">
    <w:abstractNumId w:val="41"/>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1"/>
  </w:num>
  <w:num w:numId="78">
    <w:abstractNumId w:val="32"/>
  </w:num>
  <w:num w:numId="79">
    <w:abstractNumId w:val="43"/>
  </w:num>
  <w:num w:numId="80">
    <w:abstractNumId w:val="23"/>
  </w:num>
  <w:num w:numId="81">
    <w:abstractNumId w:val="81"/>
  </w:num>
  <w:num w:numId="82">
    <w:abstractNumId w:val="45"/>
  </w:num>
  <w:num w:numId="83">
    <w:abstractNumId w:val="5"/>
  </w:num>
  <w:num w:numId="84">
    <w:abstractNumId w:val="3"/>
  </w:num>
  <w:num w:numId="85">
    <w:abstractNumId w:val="27"/>
  </w:num>
  <w:num w:numId="86">
    <w:abstractNumId w:val="39"/>
  </w:num>
  <w:num w:numId="87">
    <w:abstractNumId w:val="75"/>
  </w:num>
  <w:num w:numId="88">
    <w:abstractNumId w:val="60"/>
  </w:num>
  <w:num w:numId="89">
    <w:abstractNumId w:val="84"/>
  </w:num>
  <w:num w:numId="90">
    <w:abstractNumId w:val="64"/>
  </w:num>
  <w:num w:numId="91">
    <w:abstractNumId w:val="69"/>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1"/>
  </w:num>
  <w:num w:numId="101">
    <w:abstractNumId w:val="83"/>
  </w:num>
  <w:num w:numId="102">
    <w:abstractNumId w:val="18"/>
  </w:num>
  <w:num w:numId="103">
    <w:abstractNumId w:val="21"/>
  </w:num>
  <w:num w:numId="104">
    <w:abstractNumId w:val="49"/>
  </w:num>
  <w:num w:numId="105">
    <w:abstractNumId w:val="70"/>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4"/>
  </w:num>
  <w:num w:numId="113">
    <w:abstractNumId w:val="65"/>
  </w:num>
  <w:num w:numId="114">
    <w:abstractNumId w:val="42"/>
  </w:num>
  <w:num w:numId="115">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0933"/>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416"/>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5731"/>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421"/>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554"/>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71A"/>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7C7"/>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072"/>
    <w:rsid w:val="002E7716"/>
    <w:rsid w:val="002E77B8"/>
    <w:rsid w:val="002E77D1"/>
    <w:rsid w:val="002E79DD"/>
    <w:rsid w:val="002F019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0868"/>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641"/>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5233"/>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2F81"/>
    <w:rsid w:val="0069339A"/>
    <w:rsid w:val="006933A6"/>
    <w:rsid w:val="006936F3"/>
    <w:rsid w:val="006943E5"/>
    <w:rsid w:val="00694A96"/>
    <w:rsid w:val="00695797"/>
    <w:rsid w:val="00697D44"/>
    <w:rsid w:val="00697E52"/>
    <w:rsid w:val="006A10C7"/>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6EB"/>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D5EDF"/>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F18"/>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074E"/>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884"/>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2206"/>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3F3"/>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3E25"/>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2061"/>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5F6"/>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5AEA"/>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E949"/>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ТТ_Требование,ПАРАГРАФ,Абзац списка2,Цветной список — акцент 11,Алроса_маркер (Уровень 4),Маркер,Общий_К,List Paragraph,Нумерованый список,Bullet_IRAO,Мой Список,AC List 01"/>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ТТ_Требование Знак,ПАРАГРАФ Знак,Абзац списка2 Знак,Цветной список — акцент 11 Знак,Алроса_маркер (Уровень 4) Знак,Маркер Знак,Общий_К Знак,Bullet_IRAO Знак"/>
    <w:link w:val="af0"/>
    <w:uiPriority w:val="34"/>
    <w:qFormat/>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231AB-40E4-46B2-85D4-7530EC10DF78}">
  <ds:schemaRefs>
    <ds:schemaRef ds:uri="http://schemas.openxmlformats.org/officeDocument/2006/bibliography"/>
  </ds:schemaRefs>
</ds:datastoreItem>
</file>

<file path=customXml/itemProps2.xml><?xml version="1.0" encoding="utf-8"?>
<ds:datastoreItem xmlns:ds="http://schemas.openxmlformats.org/officeDocument/2006/customXml" ds:itemID="{B00443AD-0D9E-40CE-9EAF-A98880D3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22792</Words>
  <Characters>129917</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152405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cp:revision>
  <cp:lastPrinted>2023-02-17T00:35:00Z</cp:lastPrinted>
  <dcterms:created xsi:type="dcterms:W3CDTF">2023-03-22T01:36:00Z</dcterms:created>
  <dcterms:modified xsi:type="dcterms:W3CDTF">2023-03-22T01:37:00Z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